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31E" w:rsidRDefault="0096131E" w:rsidP="0096131E">
      <w:pPr>
        <w:rPr>
          <w:b/>
          <w:noProof/>
          <w:lang w:val="lt-LT"/>
        </w:rPr>
      </w:pPr>
      <w:r w:rsidRPr="00421E9D">
        <w:rPr>
          <w:b/>
          <w:noProof/>
          <w:lang w:val="lt-LT"/>
        </w:rPr>
        <w:t xml:space="preserve"> </w:t>
      </w:r>
      <w:r w:rsidR="00347A2B" w:rsidRPr="004C1849">
        <w:rPr>
          <w:rFonts w:asciiTheme="majorHAnsi" w:eastAsia="Domine" w:hAnsiTheme="majorHAnsi"/>
          <w:b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170815</wp:posOffset>
            </wp:positionV>
            <wp:extent cx="2200275" cy="513080"/>
            <wp:effectExtent l="0" t="0" r="9525" b="1270"/>
            <wp:wrapSquare wrapText="bothSides"/>
            <wp:docPr id="13" name="Picture 13" descr="M:\2. PROGRAMOS\3.2 TB (K)\3.3.1 DVYNIAI\1. EINAMIEJI\Gruzija. RRT Nr. GE27\Viešinimas\EU in Georgia\Asset 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2. PROGRAMOS\3.2 TB (K)\3.3.1 DVYNIAI\1. EINAMIEJI\Gruzija. RRT Nr. GE27\Viešinimas\EU in Georgia\Asset 12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8"/>
        <w:gridCol w:w="2494"/>
        <w:gridCol w:w="2491"/>
        <w:gridCol w:w="2580"/>
      </w:tblGrid>
      <w:tr w:rsidR="0096131E" w:rsidRPr="006F6A62" w:rsidTr="0096131E">
        <w:trPr>
          <w:jc w:val="center"/>
        </w:trPr>
        <w:tc>
          <w:tcPr>
            <w:tcW w:w="2498" w:type="dxa"/>
            <w:vAlign w:val="center"/>
          </w:tcPr>
          <w:p w:rsidR="0096131E" w:rsidRPr="006F6A62" w:rsidRDefault="0096131E" w:rsidP="00252AAA">
            <w:pPr>
              <w:jc w:val="center"/>
            </w:pPr>
          </w:p>
        </w:tc>
        <w:tc>
          <w:tcPr>
            <w:tcW w:w="2494" w:type="dxa"/>
            <w:vAlign w:val="center"/>
          </w:tcPr>
          <w:p w:rsidR="0096131E" w:rsidRPr="006F6A62" w:rsidRDefault="0096131E" w:rsidP="00347A2B">
            <w:pPr>
              <w:jc w:val="center"/>
            </w:pP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  <w:tc>
          <w:tcPr>
            <w:tcW w:w="2491" w:type="dxa"/>
            <w:vAlign w:val="center"/>
          </w:tcPr>
          <w:p w:rsidR="0096131E" w:rsidRPr="006F6A62" w:rsidRDefault="0096131E" w:rsidP="00252AAA">
            <w:pPr>
              <w:jc w:val="center"/>
            </w:pPr>
          </w:p>
        </w:tc>
        <w:tc>
          <w:tcPr>
            <w:tcW w:w="2580" w:type="dxa"/>
            <w:vAlign w:val="center"/>
          </w:tcPr>
          <w:p w:rsidR="0096131E" w:rsidRPr="006F6A62" w:rsidRDefault="0096131E" w:rsidP="00252AAA">
            <w:pPr>
              <w:jc w:val="center"/>
            </w:pPr>
          </w:p>
        </w:tc>
      </w:tr>
    </w:tbl>
    <w:p w:rsidR="0096131E" w:rsidRPr="00421E9D" w:rsidRDefault="0096131E" w:rsidP="0096131E">
      <w:pPr>
        <w:rPr>
          <w:lang w:val="lt-LT"/>
        </w:rPr>
      </w:pPr>
      <w:r w:rsidRPr="00421E9D">
        <w:rPr>
          <w:b/>
          <w:noProof/>
          <w:lang w:val="lt-LT"/>
        </w:rPr>
        <w:t xml:space="preserve">                                                   </w:t>
      </w:r>
    </w:p>
    <w:p w:rsidR="00347A2B" w:rsidRDefault="006B14A2" w:rsidP="0096131E">
      <w:pPr>
        <w:suppressAutoHyphens/>
        <w:jc w:val="center"/>
        <w:rPr>
          <w:i/>
          <w:sz w:val="20"/>
          <w:szCs w:val="20"/>
          <w:lang w:val="lt-LT" w:eastAsia="ar-SA"/>
        </w:rPr>
      </w:pPr>
      <w:r>
        <w:rPr>
          <w:i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2974340</wp:posOffset>
            </wp:positionH>
            <wp:positionV relativeFrom="paragraph">
              <wp:posOffset>133350</wp:posOffset>
            </wp:positionV>
            <wp:extent cx="791845" cy="527050"/>
            <wp:effectExtent l="190500" t="190500" r="198755" b="196850"/>
            <wp:wrapNone/>
            <wp:docPr id="92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527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47A2B" w:rsidRDefault="006B14A2" w:rsidP="0096131E">
      <w:pPr>
        <w:suppressAutoHyphens/>
        <w:jc w:val="center"/>
        <w:rPr>
          <w:i/>
          <w:sz w:val="20"/>
          <w:szCs w:val="20"/>
          <w:lang w:val="lt-LT" w:eastAsia="ar-SA"/>
        </w:rPr>
      </w:pPr>
      <w:r>
        <w:rPr>
          <w:i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4008755</wp:posOffset>
            </wp:positionH>
            <wp:positionV relativeFrom="paragraph">
              <wp:posOffset>11430</wp:posOffset>
            </wp:positionV>
            <wp:extent cx="763270" cy="507365"/>
            <wp:effectExtent l="190500" t="152400" r="170180" b="140335"/>
            <wp:wrapNone/>
            <wp:docPr id="93" name="Picture 93" descr="C:\Users\klemensas-ma\Desktop\255px-Flag_of_the_Netherland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lemensas-ma\Desktop\255px-Flag_of_the_Netherlands.sv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507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i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1953260</wp:posOffset>
            </wp:positionH>
            <wp:positionV relativeFrom="paragraph">
              <wp:posOffset>15240</wp:posOffset>
            </wp:positionV>
            <wp:extent cx="756285" cy="503555"/>
            <wp:effectExtent l="190500" t="152400" r="177165" b="125095"/>
            <wp:wrapNone/>
            <wp:docPr id="7" name="Picture 7" descr="C:\Users\klemensas-m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lemensas-m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03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01745" w:rsidRDefault="00901745" w:rsidP="0096131E">
      <w:pPr>
        <w:suppressAutoHyphens/>
        <w:jc w:val="center"/>
        <w:rPr>
          <w:i/>
          <w:sz w:val="20"/>
          <w:szCs w:val="20"/>
          <w:lang w:val="lt-LT" w:eastAsia="ar-SA"/>
        </w:rPr>
      </w:pPr>
    </w:p>
    <w:p w:rsidR="00901745" w:rsidRDefault="00901745" w:rsidP="0096131E">
      <w:pPr>
        <w:suppressAutoHyphens/>
        <w:jc w:val="center"/>
        <w:rPr>
          <w:i/>
          <w:sz w:val="20"/>
          <w:szCs w:val="20"/>
          <w:lang w:val="lt-LT" w:eastAsia="ar-SA"/>
        </w:rPr>
      </w:pPr>
    </w:p>
    <w:p w:rsidR="00901745" w:rsidRDefault="00901745" w:rsidP="0096131E">
      <w:pPr>
        <w:suppressAutoHyphens/>
        <w:jc w:val="center"/>
        <w:rPr>
          <w:i/>
          <w:sz w:val="20"/>
          <w:szCs w:val="20"/>
          <w:lang w:val="lt-LT" w:eastAsia="ar-SA"/>
        </w:rPr>
      </w:pPr>
    </w:p>
    <w:p w:rsidR="0096131E" w:rsidRPr="00421E9D" w:rsidRDefault="0096131E" w:rsidP="0096131E">
      <w:pPr>
        <w:suppressAutoHyphens/>
        <w:jc w:val="center"/>
        <w:rPr>
          <w:i/>
          <w:sz w:val="20"/>
          <w:szCs w:val="20"/>
          <w:lang w:val="lt-LT" w:eastAsia="ar-SA"/>
        </w:rPr>
      </w:pPr>
      <w:r w:rsidRPr="00421E9D">
        <w:rPr>
          <w:i/>
          <w:sz w:val="20"/>
          <w:szCs w:val="20"/>
          <w:lang w:val="lt-LT" w:eastAsia="ar-SA"/>
        </w:rPr>
        <w:t>This project is funded by the European Union</w:t>
      </w:r>
    </w:p>
    <w:p w:rsidR="00347A2B" w:rsidRDefault="00347A2B" w:rsidP="00347A2B">
      <w:pPr>
        <w:pStyle w:val="ENCOstandardEN"/>
        <w:spacing w:after="0" w:line="240" w:lineRule="auto"/>
        <w:jc w:val="center"/>
        <w:outlineLvl w:val="0"/>
        <w:rPr>
          <w:rFonts w:ascii="Cambria" w:hAnsi="Cambria" w:cs="Arial"/>
          <w:b/>
          <w:sz w:val="22"/>
          <w:szCs w:val="22"/>
          <w:lang w:val="en-GB"/>
        </w:rPr>
      </w:pPr>
    </w:p>
    <w:p w:rsidR="00347A2B" w:rsidRPr="004C1849" w:rsidRDefault="00347A2B" w:rsidP="00347A2B">
      <w:pPr>
        <w:pStyle w:val="ENCOstandardEN"/>
        <w:spacing w:after="0" w:line="240" w:lineRule="auto"/>
        <w:jc w:val="center"/>
        <w:outlineLvl w:val="0"/>
        <w:rPr>
          <w:rFonts w:ascii="Cambria" w:hAnsi="Cambria" w:cs="Arial"/>
          <w:b/>
          <w:sz w:val="22"/>
          <w:szCs w:val="22"/>
          <w:lang w:val="en-GB"/>
        </w:rPr>
      </w:pPr>
      <w:r w:rsidRPr="004C1849">
        <w:rPr>
          <w:rFonts w:ascii="Cambria" w:hAnsi="Cambria" w:cs="Arial"/>
          <w:b/>
          <w:sz w:val="22"/>
          <w:szCs w:val="22"/>
          <w:lang w:val="en-GB"/>
        </w:rPr>
        <w:t>“</w:t>
      </w:r>
      <w:r>
        <w:rPr>
          <w:rFonts w:ascii="Cambria" w:hAnsi="Cambria" w:cs="Arial"/>
          <w:b/>
          <w:lang w:val="en-GB"/>
        </w:rPr>
        <w:t>Strengthening Blood Safety System in Georgia</w:t>
      </w:r>
      <w:r w:rsidRPr="004C1849">
        <w:rPr>
          <w:rFonts w:ascii="Cambria" w:hAnsi="Cambria" w:cs="Arial"/>
          <w:b/>
          <w:lang w:val="en-GB"/>
        </w:rPr>
        <w:t>”</w:t>
      </w:r>
      <w:r w:rsidRPr="004C1849">
        <w:rPr>
          <w:rFonts w:ascii="Cambria" w:hAnsi="Cambria" w:cs="Arial"/>
          <w:b/>
          <w:sz w:val="22"/>
          <w:szCs w:val="22"/>
          <w:lang w:val="en-GB"/>
        </w:rPr>
        <w:t xml:space="preserve"> </w:t>
      </w:r>
    </w:p>
    <w:p w:rsidR="00347A2B" w:rsidRDefault="00347A2B" w:rsidP="00347A2B">
      <w:pPr>
        <w:pStyle w:val="ENCOstandardEN"/>
        <w:jc w:val="center"/>
        <w:outlineLvl w:val="0"/>
        <w:rPr>
          <w:rFonts w:ascii="Cambria" w:hAnsi="Cambria" w:cs="Arial"/>
          <w:b/>
          <w:i/>
          <w:lang w:val="en-GB"/>
        </w:rPr>
      </w:pPr>
    </w:p>
    <w:p w:rsidR="00627543" w:rsidRDefault="00347A2B" w:rsidP="00CF65ED">
      <w:pPr>
        <w:pStyle w:val="ENCOstandardEN"/>
        <w:jc w:val="center"/>
        <w:outlineLvl w:val="0"/>
        <w:rPr>
          <w:rFonts w:ascii="Cambria" w:hAnsi="Cambria" w:cs="Arial"/>
          <w:b/>
          <w:i/>
          <w:lang w:val="en-GB"/>
        </w:rPr>
      </w:pPr>
      <w:r>
        <w:rPr>
          <w:rFonts w:ascii="Cambria" w:hAnsi="Cambria" w:cs="Arial"/>
          <w:b/>
          <w:i/>
          <w:lang w:val="en-GB"/>
        </w:rPr>
        <w:t xml:space="preserve">Activity </w:t>
      </w:r>
      <w:r w:rsidR="00D12922">
        <w:rPr>
          <w:rFonts w:ascii="Cambria" w:hAnsi="Cambria" w:cs="Arial"/>
          <w:b/>
          <w:i/>
          <w:lang w:val="en-GB"/>
        </w:rPr>
        <w:t>2</w:t>
      </w:r>
      <w:r w:rsidRPr="006E6F58">
        <w:rPr>
          <w:rFonts w:ascii="Cambria" w:hAnsi="Cambria" w:cs="Arial"/>
          <w:b/>
          <w:i/>
          <w:lang w:val="en-GB"/>
        </w:rPr>
        <w:t>.</w:t>
      </w:r>
      <w:r w:rsidR="00D5713C">
        <w:rPr>
          <w:rFonts w:ascii="Cambria" w:hAnsi="Cambria" w:cs="Arial"/>
          <w:b/>
          <w:i/>
          <w:lang w:val="en-GB"/>
        </w:rPr>
        <w:t>2.2</w:t>
      </w:r>
      <w:r w:rsidRPr="006E6F58">
        <w:rPr>
          <w:rFonts w:ascii="Cambria" w:hAnsi="Cambria" w:cs="Arial"/>
          <w:b/>
          <w:i/>
          <w:lang w:val="en-GB"/>
        </w:rPr>
        <w:t>.</w:t>
      </w:r>
    </w:p>
    <w:p w:rsidR="00D5713C" w:rsidRPr="00A43506" w:rsidRDefault="008029EA" w:rsidP="00CF65ED">
      <w:pPr>
        <w:pStyle w:val="ENCOstandardEN"/>
        <w:jc w:val="center"/>
        <w:outlineLvl w:val="0"/>
        <w:rPr>
          <w:rFonts w:ascii="Cambria" w:hAnsi="Cambria" w:cs="Arial"/>
          <w:b/>
          <w:i/>
          <w:lang w:val="en-GB"/>
        </w:rPr>
      </w:pPr>
      <w:r>
        <w:rPr>
          <w:rFonts w:ascii="Cambria" w:hAnsi="Cambria" w:cs="Arial"/>
          <w:b/>
          <w:i/>
          <w:lang w:val="en-GB"/>
        </w:rPr>
        <w:t xml:space="preserve">Assessment of Blood Banks </w:t>
      </w:r>
    </w:p>
    <w:p w:rsidR="0096131E" w:rsidRDefault="0096131E" w:rsidP="0096131E">
      <w:pPr>
        <w:rPr>
          <w:b/>
          <w:szCs w:val="20"/>
          <w:lang w:val="lt-LT" w:eastAsia="de-DE"/>
        </w:rPr>
      </w:pPr>
    </w:p>
    <w:p w:rsidR="00627543" w:rsidRDefault="008029EA" w:rsidP="00627543">
      <w:pPr>
        <w:jc w:val="center"/>
        <w:rPr>
          <w:rFonts w:ascii="Cambria" w:eastAsia="Domine" w:hAnsi="Cambria" w:cs="Arial"/>
          <w:i/>
          <w:sz w:val="20"/>
          <w:szCs w:val="20"/>
        </w:rPr>
      </w:pPr>
      <w:r>
        <w:rPr>
          <w:rFonts w:ascii="Cambria" w:eastAsia="Domine" w:hAnsi="Cambria" w:cs="Arial"/>
          <w:i/>
          <w:sz w:val="20"/>
          <w:szCs w:val="20"/>
        </w:rPr>
        <w:t xml:space="preserve">14 </w:t>
      </w:r>
      <w:r w:rsidR="005A0747">
        <w:rPr>
          <w:rFonts w:ascii="Cambria" w:eastAsia="Domine" w:hAnsi="Cambria" w:cs="Arial"/>
          <w:i/>
          <w:sz w:val="20"/>
          <w:szCs w:val="20"/>
        </w:rPr>
        <w:t>-</w:t>
      </w:r>
      <w:proofErr w:type="gramStart"/>
      <w:r w:rsidR="005A0747">
        <w:rPr>
          <w:rFonts w:ascii="Cambria" w:eastAsia="Domine" w:hAnsi="Cambria" w:cs="Arial"/>
          <w:i/>
          <w:sz w:val="20"/>
          <w:szCs w:val="20"/>
        </w:rPr>
        <w:t xml:space="preserve">18  </w:t>
      </w:r>
      <w:r>
        <w:rPr>
          <w:rFonts w:ascii="Cambria" w:eastAsia="Domine" w:hAnsi="Cambria" w:cs="Arial"/>
          <w:i/>
          <w:sz w:val="20"/>
          <w:szCs w:val="20"/>
        </w:rPr>
        <w:t>September</w:t>
      </w:r>
      <w:proofErr w:type="gramEnd"/>
      <w:r>
        <w:rPr>
          <w:rFonts w:ascii="Cambria" w:eastAsia="Domine" w:hAnsi="Cambria" w:cs="Arial"/>
          <w:i/>
          <w:sz w:val="20"/>
          <w:szCs w:val="20"/>
        </w:rPr>
        <w:t xml:space="preserve"> </w:t>
      </w:r>
      <w:r w:rsidR="00C37550">
        <w:rPr>
          <w:rFonts w:ascii="Cambria" w:eastAsia="Domine" w:hAnsi="Cambria" w:cs="Arial"/>
          <w:i/>
          <w:sz w:val="20"/>
          <w:szCs w:val="20"/>
        </w:rPr>
        <w:t xml:space="preserve"> </w:t>
      </w:r>
      <w:r w:rsidR="00627543" w:rsidRPr="00805B31">
        <w:rPr>
          <w:rFonts w:ascii="Cambria" w:eastAsia="Domine" w:hAnsi="Cambria" w:cs="Arial"/>
          <w:i/>
          <w:sz w:val="20"/>
          <w:szCs w:val="20"/>
        </w:rPr>
        <w:t>20</w:t>
      </w:r>
      <w:r w:rsidR="00C37550">
        <w:rPr>
          <w:rFonts w:ascii="Cambria" w:eastAsia="Domine" w:hAnsi="Cambria" w:cs="Arial"/>
          <w:i/>
          <w:sz w:val="20"/>
          <w:szCs w:val="20"/>
        </w:rPr>
        <w:t>20</w:t>
      </w:r>
    </w:p>
    <w:p w:rsidR="00E54683" w:rsidRDefault="00E54683" w:rsidP="00627543">
      <w:pPr>
        <w:jc w:val="center"/>
        <w:rPr>
          <w:rFonts w:ascii="Cambria" w:eastAsia="Domine" w:hAnsi="Cambria" w:cs="Arial"/>
          <w:i/>
          <w:sz w:val="20"/>
          <w:szCs w:val="20"/>
        </w:rPr>
      </w:pPr>
      <w:proofErr w:type="gramStart"/>
      <w:r>
        <w:rPr>
          <w:rFonts w:ascii="Cambria" w:eastAsia="Domine" w:hAnsi="Cambria" w:cs="Arial"/>
          <w:i/>
          <w:sz w:val="20"/>
          <w:szCs w:val="20"/>
        </w:rPr>
        <w:t>Venue :</w:t>
      </w:r>
      <w:proofErr w:type="gramEnd"/>
      <w:r>
        <w:rPr>
          <w:rFonts w:ascii="Cambria" w:eastAsia="Domine" w:hAnsi="Cambria" w:cs="Arial"/>
          <w:i/>
          <w:sz w:val="20"/>
          <w:szCs w:val="20"/>
        </w:rPr>
        <w:t xml:space="preserve"> National </w:t>
      </w:r>
      <w:proofErr w:type="spellStart"/>
      <w:r>
        <w:rPr>
          <w:rFonts w:ascii="Cambria" w:eastAsia="Domine" w:hAnsi="Cambria" w:cs="Arial"/>
          <w:i/>
          <w:sz w:val="20"/>
          <w:szCs w:val="20"/>
        </w:rPr>
        <w:t>Center</w:t>
      </w:r>
      <w:proofErr w:type="spellEnd"/>
      <w:r>
        <w:rPr>
          <w:rFonts w:ascii="Cambria" w:eastAsia="Domine" w:hAnsi="Cambria" w:cs="Arial"/>
          <w:i/>
          <w:sz w:val="20"/>
          <w:szCs w:val="20"/>
        </w:rPr>
        <w:t xml:space="preserve"> for Disease Control and Public Health</w:t>
      </w:r>
    </w:p>
    <w:p w:rsidR="00E54683" w:rsidRPr="00694360" w:rsidRDefault="00E54683" w:rsidP="00627543">
      <w:pPr>
        <w:jc w:val="center"/>
        <w:rPr>
          <w:rFonts w:ascii="Cambria" w:eastAsia="Domine" w:hAnsi="Cambria" w:cs="Arial"/>
          <w:b/>
          <w:i/>
        </w:rPr>
      </w:pPr>
      <w:r>
        <w:rPr>
          <w:rFonts w:ascii="Cambria" w:eastAsia="Domine" w:hAnsi="Cambria" w:cs="Arial"/>
          <w:i/>
          <w:sz w:val="20"/>
          <w:szCs w:val="20"/>
        </w:rPr>
        <w:t xml:space="preserve">Address: #99, </w:t>
      </w:r>
      <w:proofErr w:type="spellStart"/>
      <w:r>
        <w:rPr>
          <w:rFonts w:ascii="Cambria" w:eastAsia="Domine" w:hAnsi="Cambria" w:cs="Arial"/>
          <w:i/>
          <w:sz w:val="20"/>
          <w:szCs w:val="20"/>
        </w:rPr>
        <w:t>kakheti</w:t>
      </w:r>
      <w:proofErr w:type="spellEnd"/>
      <w:r>
        <w:rPr>
          <w:rFonts w:ascii="Cambria" w:eastAsia="Domine" w:hAnsi="Cambria" w:cs="Arial"/>
          <w:i/>
          <w:sz w:val="20"/>
          <w:szCs w:val="20"/>
        </w:rPr>
        <w:t xml:space="preserve"> highway, Tbilisi Georgia</w:t>
      </w:r>
    </w:p>
    <w:p w:rsidR="00627543" w:rsidRDefault="00627543" w:rsidP="00627543">
      <w:pPr>
        <w:rPr>
          <w:rFonts w:ascii="Cambria" w:hAnsi="Cambria" w:cs="Arial"/>
          <w:b/>
          <w:sz w:val="20"/>
          <w:szCs w:val="20"/>
        </w:rPr>
      </w:pPr>
    </w:p>
    <w:p w:rsidR="00786389" w:rsidRDefault="00786389" w:rsidP="00627543">
      <w:pPr>
        <w:rPr>
          <w:rFonts w:ascii="Cambria" w:hAnsi="Cambria" w:cs="Arial"/>
          <w:b/>
          <w:sz w:val="20"/>
          <w:szCs w:val="20"/>
        </w:rPr>
      </w:pPr>
    </w:p>
    <w:p w:rsidR="00627543" w:rsidRPr="002F15C7" w:rsidRDefault="00627543" w:rsidP="00627543">
      <w:pPr>
        <w:rPr>
          <w:rFonts w:ascii="Cambria" w:hAnsi="Cambria" w:cs="Arial"/>
          <w:b/>
          <w:sz w:val="20"/>
          <w:szCs w:val="20"/>
        </w:rPr>
      </w:pPr>
      <w:r w:rsidRPr="002F15C7">
        <w:rPr>
          <w:rFonts w:ascii="Cambria" w:hAnsi="Cambria" w:cs="Arial"/>
          <w:b/>
          <w:sz w:val="20"/>
          <w:szCs w:val="20"/>
        </w:rPr>
        <w:t>STEs:</w:t>
      </w:r>
    </w:p>
    <w:p w:rsidR="00627543" w:rsidRDefault="00627543" w:rsidP="00627543">
      <w:pPr>
        <w:rPr>
          <w:rFonts w:ascii="Cambria" w:hAnsi="Cambria" w:cs="Arial"/>
          <w:sz w:val="20"/>
          <w:szCs w:val="20"/>
        </w:rPr>
      </w:pPr>
    </w:p>
    <w:p w:rsidR="005A0747" w:rsidRDefault="005A0747" w:rsidP="00D12922">
      <w:pPr>
        <w:rPr>
          <w:rFonts w:eastAsiaTheme="minorHAnsi"/>
          <w:lang w:val="en-US" w:eastAsia="en-US"/>
        </w:rPr>
      </w:pPr>
      <w:r>
        <w:rPr>
          <w:rFonts w:eastAsiaTheme="minorHAnsi"/>
          <w:b/>
          <w:lang w:val="en-US" w:eastAsia="en-US"/>
        </w:rPr>
        <w:t xml:space="preserve">Martin </w:t>
      </w:r>
      <w:proofErr w:type="spellStart"/>
      <w:r>
        <w:rPr>
          <w:rFonts w:eastAsiaTheme="minorHAnsi"/>
          <w:b/>
          <w:lang w:val="en-US" w:eastAsia="en-US"/>
        </w:rPr>
        <w:t>Smid</w:t>
      </w:r>
      <w:proofErr w:type="spellEnd"/>
      <w:r w:rsidRPr="00FB2999">
        <w:rPr>
          <w:rFonts w:eastAsiaTheme="minorHAnsi"/>
          <w:lang w:val="en-US" w:eastAsia="en-US"/>
        </w:rPr>
        <w:t xml:space="preserve"> (</w:t>
      </w:r>
      <w:r>
        <w:rPr>
          <w:rFonts w:eastAsiaTheme="minorHAnsi"/>
          <w:lang w:val="en-US" w:eastAsia="en-US"/>
        </w:rPr>
        <w:t>NL</w:t>
      </w:r>
      <w:r w:rsidRPr="00FB2999">
        <w:rPr>
          <w:rFonts w:eastAsiaTheme="minorHAnsi"/>
          <w:lang w:val="en-US" w:eastAsia="en-US"/>
        </w:rPr>
        <w:t xml:space="preserve">), Managing Director, Director of Academic Institute for International Development of Transfusion Medicine, </w:t>
      </w:r>
      <w:proofErr w:type="spellStart"/>
      <w:r w:rsidRPr="00FB2999">
        <w:rPr>
          <w:rFonts w:eastAsiaTheme="minorHAnsi"/>
          <w:lang w:val="en-US" w:eastAsia="en-US"/>
        </w:rPr>
        <w:t>Sanquin</w:t>
      </w:r>
      <w:proofErr w:type="spellEnd"/>
      <w:r w:rsidRPr="00FB2999">
        <w:rPr>
          <w:rFonts w:eastAsiaTheme="minorHAnsi"/>
          <w:lang w:val="en-US" w:eastAsia="en-US"/>
        </w:rPr>
        <w:t xml:space="preserve"> Blood Supply Foundation</w:t>
      </w:r>
      <w:r>
        <w:rPr>
          <w:rFonts w:eastAsiaTheme="minorHAnsi"/>
          <w:lang w:val="en-US" w:eastAsia="en-US"/>
        </w:rPr>
        <w:t>,</w:t>
      </w:r>
    </w:p>
    <w:p w:rsidR="005A0747" w:rsidRDefault="005A0747" w:rsidP="00D12922">
      <w:pPr>
        <w:rPr>
          <w:rFonts w:eastAsiaTheme="minorHAnsi"/>
          <w:lang w:val="en-US" w:eastAsia="en-US"/>
        </w:rPr>
      </w:pPr>
      <w:proofErr w:type="spellStart"/>
      <w:r>
        <w:rPr>
          <w:rFonts w:eastAsiaTheme="minorHAnsi"/>
          <w:b/>
          <w:lang w:val="en-US" w:eastAsia="en-US"/>
        </w:rPr>
        <w:t>Wim</w:t>
      </w:r>
      <w:proofErr w:type="spellEnd"/>
      <w:r>
        <w:rPr>
          <w:rFonts w:eastAsiaTheme="minorHAnsi"/>
          <w:b/>
          <w:lang w:val="en-US" w:eastAsia="en-US"/>
        </w:rPr>
        <w:t xml:space="preserve"> de </w:t>
      </w:r>
      <w:proofErr w:type="spellStart"/>
      <w:r>
        <w:rPr>
          <w:rFonts w:eastAsiaTheme="minorHAnsi"/>
          <w:b/>
          <w:lang w:val="en-US" w:eastAsia="en-US"/>
        </w:rPr>
        <w:t>Kort</w:t>
      </w:r>
      <w:proofErr w:type="spellEnd"/>
      <w:r>
        <w:rPr>
          <w:rFonts w:eastAsiaTheme="minorHAnsi"/>
          <w:lang w:val="en-US" w:eastAsia="en-US"/>
        </w:rPr>
        <w:t xml:space="preserve"> (NL), Professor of Donor Health Care, University of Amsterdam</w:t>
      </w:r>
    </w:p>
    <w:p w:rsidR="005A0747" w:rsidRDefault="005A0747" w:rsidP="00D12922">
      <w:pPr>
        <w:rPr>
          <w:rFonts w:eastAsiaTheme="minorHAnsi"/>
          <w:lang w:val="en-US" w:eastAsia="en-US"/>
        </w:rPr>
      </w:pPr>
      <w:proofErr w:type="spellStart"/>
      <w:r>
        <w:rPr>
          <w:rFonts w:eastAsiaTheme="minorHAnsi"/>
          <w:b/>
          <w:lang w:val="en-US" w:eastAsia="en-US"/>
        </w:rPr>
        <w:t>Daumantas</w:t>
      </w:r>
      <w:proofErr w:type="spellEnd"/>
      <w:r>
        <w:rPr>
          <w:rFonts w:eastAsiaTheme="minorHAnsi"/>
          <w:b/>
          <w:lang w:val="en-US" w:eastAsia="en-US"/>
        </w:rPr>
        <w:t xml:space="preserve"> </w:t>
      </w:r>
      <w:proofErr w:type="spellStart"/>
      <w:r>
        <w:rPr>
          <w:rFonts w:eastAsiaTheme="minorHAnsi"/>
          <w:b/>
          <w:lang w:val="en-US" w:eastAsia="en-US"/>
        </w:rPr>
        <w:t>Gutauskas</w:t>
      </w:r>
      <w:proofErr w:type="spellEnd"/>
      <w:r>
        <w:rPr>
          <w:rFonts w:eastAsiaTheme="minorHAnsi"/>
          <w:lang w:val="en-US" w:eastAsia="en-US"/>
        </w:rPr>
        <w:t xml:space="preserve"> (LT), Director of National Blood Center of the Republic of Lithuania (</w:t>
      </w:r>
      <w:r>
        <w:rPr>
          <w:rFonts w:eastAsiaTheme="minorHAnsi"/>
          <w:i/>
          <w:lang w:val="en-US" w:eastAsia="en-US"/>
        </w:rPr>
        <w:t>by teleconference</w:t>
      </w:r>
      <w:r>
        <w:rPr>
          <w:rFonts w:eastAsiaTheme="minorHAnsi"/>
          <w:lang w:val="en-US" w:eastAsia="en-US"/>
        </w:rPr>
        <w:t xml:space="preserve">) </w:t>
      </w:r>
    </w:p>
    <w:p w:rsidR="005A0747" w:rsidRDefault="005A0747" w:rsidP="00D12922">
      <w:pPr>
        <w:rPr>
          <w:rFonts w:eastAsiaTheme="minorHAnsi"/>
          <w:lang w:val="en-US" w:eastAsia="en-US"/>
        </w:rPr>
      </w:pPr>
      <w:proofErr w:type="spellStart"/>
      <w:r>
        <w:rPr>
          <w:rFonts w:eastAsiaTheme="minorHAnsi"/>
          <w:b/>
          <w:lang w:val="en-US" w:eastAsia="en-US"/>
        </w:rPr>
        <w:t>Laimute</w:t>
      </w:r>
      <w:proofErr w:type="spellEnd"/>
      <w:r>
        <w:rPr>
          <w:rFonts w:eastAsiaTheme="minorHAnsi"/>
          <w:b/>
          <w:lang w:val="en-US" w:eastAsia="en-US"/>
        </w:rPr>
        <w:t xml:space="preserve"> </w:t>
      </w:r>
      <w:proofErr w:type="spellStart"/>
      <w:r>
        <w:rPr>
          <w:rFonts w:eastAsiaTheme="minorHAnsi"/>
          <w:b/>
          <w:lang w:val="en-US" w:eastAsia="en-US"/>
        </w:rPr>
        <w:t>Stoniene</w:t>
      </w:r>
      <w:proofErr w:type="spellEnd"/>
      <w:r>
        <w:rPr>
          <w:rFonts w:eastAsiaTheme="minorHAnsi"/>
          <w:lang w:val="en-US" w:eastAsia="en-US"/>
        </w:rPr>
        <w:t xml:space="preserve"> (LT), </w:t>
      </w:r>
      <w:r w:rsidRPr="00FB2999">
        <w:rPr>
          <w:rFonts w:eastAsiaTheme="minorHAnsi"/>
          <w:lang w:val="en-US" w:eastAsia="en-US"/>
        </w:rPr>
        <w:t>Head o</w:t>
      </w:r>
      <w:r>
        <w:rPr>
          <w:rFonts w:eastAsiaTheme="minorHAnsi"/>
          <w:lang w:val="en-US" w:eastAsia="en-US"/>
        </w:rPr>
        <w:t xml:space="preserve">f Quality Assurance Department </w:t>
      </w:r>
      <w:r w:rsidRPr="00FB2999">
        <w:rPr>
          <w:rFonts w:eastAsiaTheme="minorHAnsi"/>
          <w:lang w:val="en-US" w:eastAsia="en-US"/>
        </w:rPr>
        <w:t>(NBC)</w:t>
      </w:r>
      <w:r>
        <w:rPr>
          <w:rFonts w:eastAsiaTheme="minorHAnsi"/>
          <w:lang w:val="en-US" w:eastAsia="en-US"/>
        </w:rPr>
        <w:t xml:space="preserve"> (</w:t>
      </w:r>
      <w:r>
        <w:rPr>
          <w:rFonts w:eastAsiaTheme="minorHAnsi"/>
          <w:i/>
          <w:lang w:val="en-US" w:eastAsia="en-US"/>
        </w:rPr>
        <w:t>by teleconference</w:t>
      </w:r>
      <w:r>
        <w:rPr>
          <w:rFonts w:eastAsiaTheme="minorHAnsi"/>
          <w:lang w:val="en-US" w:eastAsia="en-US"/>
        </w:rPr>
        <w:t>)</w:t>
      </w:r>
    </w:p>
    <w:p w:rsidR="00FB638F" w:rsidRDefault="005A0747" w:rsidP="00D12922">
      <w:pPr>
        <w:rPr>
          <w:rFonts w:ascii="Cambria" w:hAnsi="Cambria" w:cs="Arial"/>
          <w:sz w:val="20"/>
          <w:szCs w:val="20"/>
        </w:rPr>
      </w:pPr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b/>
          <w:lang w:val="en-US" w:eastAsia="en-US"/>
        </w:rPr>
        <w:t>Renata</w:t>
      </w:r>
      <w:proofErr w:type="spellEnd"/>
      <w:r>
        <w:rPr>
          <w:rFonts w:eastAsiaTheme="minorHAnsi"/>
          <w:b/>
          <w:lang w:val="en-US" w:eastAsia="en-US"/>
        </w:rPr>
        <w:t xml:space="preserve"> </w:t>
      </w:r>
      <w:proofErr w:type="spellStart"/>
      <w:r>
        <w:rPr>
          <w:rFonts w:eastAsiaTheme="minorHAnsi"/>
          <w:b/>
          <w:lang w:val="en-US" w:eastAsia="en-US"/>
        </w:rPr>
        <w:t>Poviliuniene</w:t>
      </w:r>
      <w:proofErr w:type="spellEnd"/>
      <w:r>
        <w:rPr>
          <w:rFonts w:eastAsiaTheme="minorHAnsi"/>
          <w:lang w:val="en-US" w:eastAsia="en-US"/>
        </w:rPr>
        <w:t xml:space="preserve"> (LT), Deputy Director of Klaipeda branch of PI National Blood Center (</w:t>
      </w:r>
      <w:r>
        <w:rPr>
          <w:rFonts w:eastAsiaTheme="minorHAnsi"/>
          <w:i/>
          <w:lang w:val="en-US" w:eastAsia="en-US"/>
        </w:rPr>
        <w:t>by teleconference)</w:t>
      </w:r>
    </w:p>
    <w:p w:rsidR="00FB638F" w:rsidRDefault="00FB638F" w:rsidP="00D12922">
      <w:pPr>
        <w:rPr>
          <w:rFonts w:ascii="Cambria" w:hAnsi="Cambria" w:cs="Arial"/>
          <w:sz w:val="20"/>
          <w:szCs w:val="20"/>
        </w:rPr>
      </w:pPr>
    </w:p>
    <w:p w:rsidR="008A3509" w:rsidRDefault="008A3509" w:rsidP="00D12922">
      <w:pPr>
        <w:rPr>
          <w:rFonts w:ascii="Cambria" w:hAnsi="Cambria" w:cs="Arial"/>
          <w:sz w:val="20"/>
          <w:szCs w:val="20"/>
        </w:rPr>
      </w:pPr>
    </w:p>
    <w:p w:rsidR="00821A94" w:rsidRDefault="00FB638F" w:rsidP="00D12922">
      <w:pPr>
        <w:rPr>
          <w:rFonts w:ascii="Cambria" w:hAnsi="Cambria"/>
          <w:b/>
          <w:bCs/>
          <w:color w:val="FFFFFF" w:themeColor="background1"/>
          <w:sz w:val="32"/>
          <w:szCs w:val="32"/>
        </w:rPr>
      </w:pPr>
      <w:r>
        <w:rPr>
          <w:rFonts w:ascii="Cambria" w:hAnsi="Cambria"/>
          <w:b/>
          <w:bCs/>
          <w:color w:val="FFFFFF" w:themeColor="background1"/>
          <w:sz w:val="32"/>
          <w:szCs w:val="32"/>
        </w:rPr>
        <w:t xml:space="preserve">                                      </w:t>
      </w:r>
    </w:p>
    <w:tbl>
      <w:tblPr>
        <w:tblW w:w="852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9"/>
        <w:gridCol w:w="6921"/>
        <w:gridCol w:w="71"/>
      </w:tblGrid>
      <w:tr w:rsidR="00821A94" w:rsidRPr="001C1083" w:rsidTr="008A3509">
        <w:trPr>
          <w:gridAfter w:val="1"/>
          <w:wAfter w:w="71" w:type="dxa"/>
          <w:trHeight w:val="575"/>
          <w:jc w:val="center"/>
        </w:trPr>
        <w:tc>
          <w:tcPr>
            <w:tcW w:w="8450" w:type="dxa"/>
            <w:gridSpan w:val="2"/>
            <w:tcBorders>
              <w:bottom w:val="nil"/>
            </w:tcBorders>
            <w:shd w:val="clear" w:color="auto" w:fill="1F497D"/>
            <w:vAlign w:val="center"/>
          </w:tcPr>
          <w:p w:rsidR="00821A94" w:rsidRPr="008B6AC1" w:rsidRDefault="00821A94" w:rsidP="005A0747">
            <w:pPr>
              <w:spacing w:after="200" w:line="320" w:lineRule="atLeast"/>
              <w:rPr>
                <w:rFonts w:ascii="Cambria" w:hAnsi="Cambria"/>
                <w:color w:val="FFFF00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 xml:space="preserve">                                 Monday, 1</w:t>
            </w:r>
            <w:r w:rsidR="005A0747"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>4</w:t>
            </w:r>
            <w:r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 xml:space="preserve"> September, 2020</w:t>
            </w:r>
          </w:p>
        </w:tc>
      </w:tr>
      <w:tr w:rsidR="00821A94" w:rsidRPr="008B6AC1" w:rsidTr="008A3509">
        <w:trPr>
          <w:jc w:val="center"/>
        </w:trPr>
        <w:tc>
          <w:tcPr>
            <w:tcW w:w="1529" w:type="dxa"/>
            <w:shd w:val="clear" w:color="auto" w:fill="D9D9D9" w:themeFill="background1" w:themeFillShade="D9"/>
          </w:tcPr>
          <w:p w:rsidR="00821A94" w:rsidRPr="008A3509" w:rsidRDefault="00821A94" w:rsidP="00CE408F">
            <w:pPr>
              <w:spacing w:line="320" w:lineRule="atLeast"/>
              <w:rPr>
                <w:rFonts w:asciiTheme="majorHAnsi" w:hAnsiTheme="majorHAnsi" w:cs="Arial"/>
                <w:color w:val="808080" w:themeColor="background1" w:themeShade="80"/>
                <w:lang w:val="lt-LT"/>
              </w:rPr>
            </w:pPr>
            <w:r w:rsidRPr="008A3509">
              <w:rPr>
                <w:rFonts w:asciiTheme="majorHAnsi" w:hAnsiTheme="majorHAnsi" w:cs="Arial"/>
                <w:color w:val="808080" w:themeColor="background1" w:themeShade="80"/>
              </w:rPr>
              <w:t>1</w:t>
            </w:r>
            <w:r w:rsidRPr="008A3509">
              <w:rPr>
                <w:rFonts w:asciiTheme="majorHAnsi" w:hAnsiTheme="majorHAnsi" w:cs="Arial"/>
                <w:color w:val="808080" w:themeColor="background1" w:themeShade="80"/>
                <w:lang w:val="ka-GE"/>
              </w:rPr>
              <w:t>0</w:t>
            </w:r>
            <w:r w:rsidRPr="008A3509">
              <w:rPr>
                <w:rFonts w:asciiTheme="majorHAnsi" w:hAnsiTheme="majorHAnsi" w:cs="Arial"/>
                <w:color w:val="808080" w:themeColor="background1" w:themeShade="80"/>
              </w:rPr>
              <w:t>:</w:t>
            </w:r>
            <w:r w:rsidRPr="008A3509">
              <w:rPr>
                <w:rFonts w:asciiTheme="majorHAnsi" w:hAnsiTheme="majorHAnsi" w:cs="Arial"/>
                <w:color w:val="808080" w:themeColor="background1" w:themeShade="80"/>
                <w:lang w:val="ka-GE"/>
              </w:rPr>
              <w:t>3</w:t>
            </w:r>
            <w:r w:rsidRPr="008A3509">
              <w:rPr>
                <w:rFonts w:asciiTheme="majorHAnsi" w:hAnsiTheme="majorHAnsi" w:cs="Arial"/>
                <w:color w:val="808080" w:themeColor="background1" w:themeShade="80"/>
              </w:rPr>
              <w:t>0</w:t>
            </w:r>
            <w:r w:rsidRPr="008A3509">
              <w:rPr>
                <w:rFonts w:asciiTheme="majorHAnsi" w:hAnsiTheme="majorHAnsi" w:cs="Arial"/>
                <w:color w:val="808080" w:themeColor="background1" w:themeShade="80"/>
                <w:lang w:val="uk-UA"/>
              </w:rPr>
              <w:t xml:space="preserve"> </w:t>
            </w:r>
            <w:r w:rsidRPr="008A3509">
              <w:rPr>
                <w:rFonts w:asciiTheme="majorHAnsi" w:hAnsiTheme="majorHAnsi" w:cs="Arial"/>
                <w:color w:val="808080" w:themeColor="background1" w:themeShade="80"/>
              </w:rPr>
              <w:t xml:space="preserve">– </w:t>
            </w:r>
            <w:r w:rsidRPr="008A3509">
              <w:rPr>
                <w:rFonts w:asciiTheme="majorHAnsi" w:hAnsiTheme="majorHAnsi" w:cs="Arial"/>
                <w:color w:val="808080" w:themeColor="background1" w:themeShade="80"/>
                <w:lang w:val="lt-LT"/>
              </w:rPr>
              <w:t>1</w:t>
            </w:r>
            <w:r w:rsidR="00C70108" w:rsidRPr="008A3509">
              <w:rPr>
                <w:rFonts w:asciiTheme="majorHAnsi" w:hAnsiTheme="majorHAnsi" w:cs="Arial"/>
                <w:color w:val="808080" w:themeColor="background1" w:themeShade="80"/>
                <w:lang w:val="lt-LT"/>
              </w:rPr>
              <w:t>1:0</w:t>
            </w:r>
            <w:r w:rsidRPr="008A3509">
              <w:rPr>
                <w:rFonts w:asciiTheme="majorHAnsi" w:hAnsiTheme="majorHAnsi" w:cs="Arial"/>
                <w:color w:val="808080" w:themeColor="background1" w:themeShade="80"/>
                <w:lang w:val="lt-LT"/>
              </w:rPr>
              <w:t>0</w:t>
            </w:r>
          </w:p>
        </w:tc>
        <w:tc>
          <w:tcPr>
            <w:tcW w:w="6992" w:type="dxa"/>
            <w:gridSpan w:val="2"/>
            <w:shd w:val="clear" w:color="auto" w:fill="D9D9D9" w:themeFill="background1" w:themeFillShade="D9"/>
          </w:tcPr>
          <w:p w:rsidR="00821A94" w:rsidRPr="008A3509" w:rsidRDefault="00C70108" w:rsidP="00CE408F">
            <w:pPr>
              <w:spacing w:line="276" w:lineRule="auto"/>
              <w:rPr>
                <w:rFonts w:asciiTheme="majorHAnsi" w:hAnsiTheme="majorHAnsi" w:cs="Arial"/>
                <w:color w:val="808080" w:themeColor="background1" w:themeShade="80"/>
                <w:lang w:val="en-US"/>
              </w:rPr>
            </w:pPr>
            <w:r w:rsidRPr="008A3509">
              <w:rPr>
                <w:rFonts w:asciiTheme="majorHAnsi" w:hAnsiTheme="majorHAnsi" w:cs="Arial"/>
                <w:color w:val="808080" w:themeColor="background1" w:themeShade="80"/>
                <w:lang w:val="en-US"/>
              </w:rPr>
              <w:t>Coffee</w:t>
            </w:r>
          </w:p>
        </w:tc>
      </w:tr>
      <w:tr w:rsidR="00821A94" w:rsidRPr="008B6AC1" w:rsidTr="008A3509">
        <w:trPr>
          <w:jc w:val="center"/>
        </w:trPr>
        <w:tc>
          <w:tcPr>
            <w:tcW w:w="1529" w:type="dxa"/>
            <w:shd w:val="clear" w:color="auto" w:fill="D9D9D9" w:themeFill="background1" w:themeFillShade="D9"/>
          </w:tcPr>
          <w:p w:rsidR="00821A94" w:rsidRPr="008A3509" w:rsidRDefault="00C70108" w:rsidP="00CE408F">
            <w:pPr>
              <w:spacing w:line="320" w:lineRule="atLeast"/>
              <w:rPr>
                <w:rFonts w:asciiTheme="majorHAnsi" w:hAnsiTheme="majorHAnsi" w:cs="Arial"/>
                <w:b/>
                <w:color w:val="808080" w:themeColor="background1" w:themeShade="80"/>
              </w:rPr>
            </w:pPr>
            <w:r w:rsidRPr="008A3509">
              <w:rPr>
                <w:rFonts w:asciiTheme="majorHAnsi" w:hAnsiTheme="majorHAnsi" w:cs="Arial"/>
                <w:b/>
                <w:color w:val="808080" w:themeColor="background1" w:themeShade="80"/>
              </w:rPr>
              <w:t>11:0</w:t>
            </w:r>
            <w:r w:rsidR="00821A94" w:rsidRPr="008A3509">
              <w:rPr>
                <w:rFonts w:asciiTheme="majorHAnsi" w:hAnsiTheme="majorHAnsi" w:cs="Arial"/>
                <w:b/>
                <w:color w:val="808080" w:themeColor="background1" w:themeShade="80"/>
              </w:rPr>
              <w:t>0 -12:00</w:t>
            </w:r>
          </w:p>
        </w:tc>
        <w:tc>
          <w:tcPr>
            <w:tcW w:w="6992" w:type="dxa"/>
            <w:gridSpan w:val="2"/>
            <w:shd w:val="clear" w:color="auto" w:fill="D9D9D9" w:themeFill="background1" w:themeFillShade="D9"/>
          </w:tcPr>
          <w:p w:rsidR="00821A94" w:rsidRPr="008A3509" w:rsidRDefault="00C70108" w:rsidP="00C70108">
            <w:pPr>
              <w:spacing w:line="276" w:lineRule="auto"/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</w:pPr>
            <w:r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 xml:space="preserve">Meeting </w:t>
            </w:r>
            <w:r w:rsidR="00AA22FD"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>of STE</w:t>
            </w:r>
            <w:r w:rsidR="005A0747"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 xml:space="preserve">s </w:t>
            </w:r>
            <w:r w:rsidR="00AA22FD"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 xml:space="preserve"> </w:t>
            </w:r>
            <w:r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>with the beneficiary institution administration</w:t>
            </w:r>
          </w:p>
        </w:tc>
      </w:tr>
      <w:tr w:rsidR="00821A94" w:rsidRPr="001A5AC1" w:rsidTr="008A3509">
        <w:trPr>
          <w:trHeight w:val="747"/>
          <w:jc w:val="center"/>
        </w:trPr>
        <w:tc>
          <w:tcPr>
            <w:tcW w:w="1529" w:type="dxa"/>
            <w:shd w:val="clear" w:color="auto" w:fill="D9D9D9" w:themeFill="background1" w:themeFillShade="D9"/>
          </w:tcPr>
          <w:p w:rsidR="00821A94" w:rsidRPr="008A3509" w:rsidRDefault="00821A94" w:rsidP="00844B99">
            <w:pPr>
              <w:spacing w:line="320" w:lineRule="atLeast"/>
              <w:rPr>
                <w:rFonts w:asciiTheme="majorHAnsi" w:hAnsiTheme="majorHAnsi" w:cs="Arial"/>
                <w:b/>
                <w:color w:val="808080" w:themeColor="background1" w:themeShade="80"/>
              </w:rPr>
            </w:pPr>
            <w:r w:rsidRPr="008A3509">
              <w:rPr>
                <w:rFonts w:asciiTheme="majorHAnsi" w:hAnsiTheme="majorHAnsi" w:cs="Arial"/>
                <w:b/>
                <w:color w:val="808080" w:themeColor="background1" w:themeShade="80"/>
              </w:rPr>
              <w:t>12:00</w:t>
            </w:r>
            <w:r w:rsidR="001A5AC1" w:rsidRPr="008A3509">
              <w:rPr>
                <w:rFonts w:asciiTheme="majorHAnsi" w:hAnsiTheme="majorHAnsi" w:cs="Arial"/>
                <w:b/>
                <w:color w:val="808080" w:themeColor="background1" w:themeShade="80"/>
              </w:rPr>
              <w:t xml:space="preserve"> -14:00</w:t>
            </w:r>
          </w:p>
        </w:tc>
        <w:tc>
          <w:tcPr>
            <w:tcW w:w="6992" w:type="dxa"/>
            <w:gridSpan w:val="2"/>
            <w:shd w:val="clear" w:color="auto" w:fill="D9D9D9" w:themeFill="background1" w:themeFillShade="D9"/>
          </w:tcPr>
          <w:p w:rsidR="00821A94" w:rsidRPr="008A3509" w:rsidRDefault="00821A94" w:rsidP="00844B99">
            <w:pPr>
              <w:spacing w:line="276" w:lineRule="auto"/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</w:pPr>
            <w:proofErr w:type="gramStart"/>
            <w:r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>Activity  2.2.2</w:t>
            </w:r>
            <w:proofErr w:type="gramEnd"/>
            <w:r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>. Assessment of Blood Banks</w:t>
            </w:r>
            <w:r w:rsidR="00AA22FD"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 xml:space="preserve">: </w:t>
            </w:r>
            <w:r w:rsidRPr="008A3509">
              <w:rPr>
                <w:rFonts w:asciiTheme="majorHAnsi" w:hAnsiTheme="majorHAnsi" w:cs="Arial"/>
                <w:b/>
                <w:color w:val="808080" w:themeColor="background1" w:themeShade="80"/>
              </w:rPr>
              <w:t xml:space="preserve">Visit </w:t>
            </w:r>
            <w:r w:rsidR="00AA22FD" w:rsidRPr="008A3509">
              <w:rPr>
                <w:rFonts w:asciiTheme="majorHAnsi" w:hAnsiTheme="majorHAnsi" w:cs="Arial"/>
                <w:b/>
                <w:color w:val="808080" w:themeColor="background1" w:themeShade="80"/>
              </w:rPr>
              <w:t>of STE</w:t>
            </w:r>
            <w:r w:rsidR="00C85152" w:rsidRPr="008A3509">
              <w:rPr>
                <w:rFonts w:asciiTheme="majorHAnsi" w:hAnsiTheme="majorHAnsi" w:cs="Arial"/>
                <w:b/>
                <w:color w:val="808080" w:themeColor="background1" w:themeShade="80"/>
              </w:rPr>
              <w:t>s</w:t>
            </w:r>
            <w:r w:rsidR="00AA22FD" w:rsidRPr="008A3509">
              <w:rPr>
                <w:rFonts w:asciiTheme="majorHAnsi" w:hAnsiTheme="majorHAnsi" w:cs="Arial"/>
                <w:b/>
                <w:color w:val="808080" w:themeColor="background1" w:themeShade="80"/>
              </w:rPr>
              <w:t xml:space="preserve"> </w:t>
            </w:r>
            <w:r w:rsidRPr="008A3509">
              <w:rPr>
                <w:rFonts w:asciiTheme="majorHAnsi" w:hAnsiTheme="majorHAnsi" w:cs="Arial"/>
                <w:b/>
                <w:color w:val="808080" w:themeColor="background1" w:themeShade="80"/>
              </w:rPr>
              <w:t xml:space="preserve"> to </w:t>
            </w:r>
            <w:r w:rsidR="00C96C93" w:rsidRPr="008A3509">
              <w:rPr>
                <w:rFonts w:asciiTheme="majorHAnsi" w:hAnsiTheme="majorHAnsi" w:cs="Arial"/>
                <w:b/>
                <w:color w:val="808080" w:themeColor="background1" w:themeShade="80"/>
              </w:rPr>
              <w:t>“</w:t>
            </w:r>
            <w:proofErr w:type="spellStart"/>
            <w:r w:rsidR="00C96C93" w:rsidRPr="008A3509">
              <w:rPr>
                <w:rFonts w:asciiTheme="majorHAnsi" w:hAnsiTheme="majorHAnsi" w:cs="Arial"/>
                <w:b/>
                <w:color w:val="808080" w:themeColor="background1" w:themeShade="80"/>
              </w:rPr>
              <w:t>Gormedi</w:t>
            </w:r>
            <w:proofErr w:type="spellEnd"/>
            <w:r w:rsidR="00C96C93" w:rsidRPr="008A3509">
              <w:rPr>
                <w:rFonts w:asciiTheme="majorHAnsi" w:hAnsiTheme="majorHAnsi" w:cs="Arial"/>
                <w:b/>
                <w:color w:val="808080" w:themeColor="background1" w:themeShade="80"/>
              </w:rPr>
              <w:t xml:space="preserve">” blood </w:t>
            </w:r>
            <w:r w:rsidRPr="008A3509">
              <w:rPr>
                <w:rFonts w:asciiTheme="majorHAnsi" w:hAnsiTheme="majorHAnsi" w:cs="Arial"/>
                <w:b/>
                <w:color w:val="808080" w:themeColor="background1" w:themeShade="80"/>
              </w:rPr>
              <w:t xml:space="preserve"> bank </w:t>
            </w:r>
            <w:r w:rsidR="004B4ADC" w:rsidRPr="008A3509">
              <w:rPr>
                <w:rFonts w:asciiTheme="majorHAnsi" w:hAnsiTheme="majorHAnsi" w:cs="Arial"/>
                <w:b/>
                <w:color w:val="808080" w:themeColor="background1" w:themeShade="80"/>
              </w:rPr>
              <w:t xml:space="preserve">   (</w:t>
            </w:r>
            <w:proofErr w:type="spellStart"/>
            <w:r w:rsidRPr="008A3509">
              <w:rPr>
                <w:rFonts w:asciiTheme="majorHAnsi" w:hAnsiTheme="majorHAnsi" w:cs="Arial"/>
                <w:b/>
                <w:color w:val="808080" w:themeColor="background1" w:themeShade="80"/>
              </w:rPr>
              <w:t>Gori</w:t>
            </w:r>
            <w:proofErr w:type="spellEnd"/>
            <w:r w:rsidR="00C85152" w:rsidRPr="008A3509">
              <w:rPr>
                <w:rFonts w:asciiTheme="majorHAnsi" w:hAnsiTheme="majorHAnsi" w:cs="Arial"/>
                <w:b/>
                <w:color w:val="808080" w:themeColor="background1" w:themeShade="80"/>
              </w:rPr>
              <w:t>)</w:t>
            </w:r>
          </w:p>
        </w:tc>
      </w:tr>
      <w:tr w:rsidR="001A5AC1" w:rsidRPr="001A5AC1" w:rsidTr="008A3509">
        <w:trPr>
          <w:jc w:val="center"/>
        </w:trPr>
        <w:tc>
          <w:tcPr>
            <w:tcW w:w="1529" w:type="dxa"/>
            <w:shd w:val="clear" w:color="auto" w:fill="D9D9D9" w:themeFill="background1" w:themeFillShade="D9"/>
          </w:tcPr>
          <w:p w:rsidR="001A5AC1" w:rsidRPr="008A3509" w:rsidRDefault="001A5AC1" w:rsidP="00CE408F">
            <w:pPr>
              <w:spacing w:line="320" w:lineRule="atLeast"/>
              <w:rPr>
                <w:rFonts w:asciiTheme="majorHAnsi" w:hAnsiTheme="majorHAnsi" w:cs="Arial"/>
                <w:color w:val="808080" w:themeColor="background1" w:themeShade="80"/>
              </w:rPr>
            </w:pPr>
            <w:r w:rsidRPr="008A3509">
              <w:rPr>
                <w:rFonts w:asciiTheme="majorHAnsi" w:hAnsiTheme="majorHAnsi" w:cs="Arial"/>
                <w:color w:val="808080" w:themeColor="background1" w:themeShade="80"/>
              </w:rPr>
              <w:t>14:00-15:00</w:t>
            </w:r>
          </w:p>
        </w:tc>
        <w:tc>
          <w:tcPr>
            <w:tcW w:w="6992" w:type="dxa"/>
            <w:gridSpan w:val="2"/>
            <w:shd w:val="clear" w:color="auto" w:fill="D9D9D9" w:themeFill="background1" w:themeFillShade="D9"/>
          </w:tcPr>
          <w:p w:rsidR="001A5AC1" w:rsidRPr="008A3509" w:rsidRDefault="001A5AC1" w:rsidP="001A5AC1">
            <w:pPr>
              <w:spacing w:line="276" w:lineRule="auto"/>
              <w:jc w:val="both"/>
              <w:rPr>
                <w:rFonts w:asciiTheme="majorHAnsi" w:hAnsiTheme="majorHAnsi" w:cs="Arial"/>
                <w:color w:val="808080" w:themeColor="background1" w:themeShade="80"/>
                <w:lang w:val="en-US"/>
              </w:rPr>
            </w:pPr>
            <w:r w:rsidRPr="008A3509">
              <w:rPr>
                <w:rFonts w:asciiTheme="majorHAnsi" w:hAnsiTheme="majorHAnsi" w:cs="Arial"/>
                <w:color w:val="808080" w:themeColor="background1" w:themeShade="80"/>
                <w:lang w:val="en-US"/>
              </w:rPr>
              <w:t>Lunch</w:t>
            </w:r>
          </w:p>
        </w:tc>
      </w:tr>
      <w:tr w:rsidR="001A5AC1" w:rsidRPr="001A5AC1" w:rsidTr="008A3509">
        <w:trPr>
          <w:jc w:val="center"/>
        </w:trPr>
        <w:tc>
          <w:tcPr>
            <w:tcW w:w="1529" w:type="dxa"/>
            <w:shd w:val="clear" w:color="auto" w:fill="D9D9D9" w:themeFill="background1" w:themeFillShade="D9"/>
          </w:tcPr>
          <w:p w:rsidR="001A5AC1" w:rsidRPr="008A3509" w:rsidRDefault="001A5AC1" w:rsidP="00CE408F">
            <w:pPr>
              <w:spacing w:line="320" w:lineRule="atLeast"/>
              <w:rPr>
                <w:rFonts w:asciiTheme="majorHAnsi" w:hAnsiTheme="majorHAnsi" w:cs="Arial"/>
                <w:b/>
                <w:color w:val="808080" w:themeColor="background1" w:themeShade="80"/>
              </w:rPr>
            </w:pPr>
            <w:r w:rsidRPr="008A3509">
              <w:rPr>
                <w:rFonts w:asciiTheme="majorHAnsi" w:hAnsiTheme="majorHAnsi" w:cs="Arial"/>
                <w:b/>
                <w:color w:val="808080" w:themeColor="background1" w:themeShade="80"/>
              </w:rPr>
              <w:t>15:00-17:00</w:t>
            </w:r>
          </w:p>
        </w:tc>
        <w:tc>
          <w:tcPr>
            <w:tcW w:w="6992" w:type="dxa"/>
            <w:gridSpan w:val="2"/>
            <w:shd w:val="clear" w:color="auto" w:fill="D9D9D9" w:themeFill="background1" w:themeFillShade="D9"/>
          </w:tcPr>
          <w:p w:rsidR="001A5AC1" w:rsidRPr="008A3509" w:rsidRDefault="001A5AC1" w:rsidP="00C85152">
            <w:pPr>
              <w:spacing w:line="276" w:lineRule="auto"/>
              <w:jc w:val="both"/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</w:pPr>
            <w:r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>Activity 2.2.2. Assessment of Blood Banks</w:t>
            </w:r>
            <w:r w:rsidR="00AA22FD"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 xml:space="preserve">: </w:t>
            </w:r>
            <w:r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 xml:space="preserve">Visit </w:t>
            </w:r>
            <w:r w:rsidR="00AA22FD"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>of STE</w:t>
            </w:r>
            <w:r w:rsidR="00C85152"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>s</w:t>
            </w:r>
            <w:r w:rsidR="00AA22FD"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 xml:space="preserve"> </w:t>
            </w:r>
            <w:r w:rsidR="00C85152"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 xml:space="preserve">to the </w:t>
            </w:r>
            <w:r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 xml:space="preserve"> blood bank</w:t>
            </w:r>
            <w:r w:rsidR="00C96C93"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 xml:space="preserve"> of the </w:t>
            </w:r>
            <w:proofErr w:type="spellStart"/>
            <w:r w:rsidR="004B4ADC"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>Gori</w:t>
            </w:r>
            <w:proofErr w:type="spellEnd"/>
            <w:r w:rsidR="004B4ADC"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 xml:space="preserve">  </w:t>
            </w:r>
            <w:r w:rsidR="00C96C93"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>Military Hospital</w:t>
            </w:r>
            <w:r w:rsidR="004B4ADC"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 xml:space="preserve"> </w:t>
            </w:r>
            <w:r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 xml:space="preserve"> </w:t>
            </w:r>
            <w:r w:rsidR="004B4ADC"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 xml:space="preserve"> </w:t>
            </w:r>
            <w:r w:rsidR="00C85152"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>(</w:t>
            </w:r>
            <w:r w:rsidR="004B4ADC"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="004B4ADC"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>Gori</w:t>
            </w:r>
            <w:proofErr w:type="spellEnd"/>
            <w:r w:rsidR="00C85152" w:rsidRPr="008A3509">
              <w:rPr>
                <w:rFonts w:asciiTheme="majorHAnsi" w:hAnsiTheme="majorHAnsi" w:cs="Arial"/>
                <w:b/>
                <w:color w:val="808080" w:themeColor="background1" w:themeShade="80"/>
                <w:lang w:val="en-US"/>
              </w:rPr>
              <w:t>)</w:t>
            </w:r>
          </w:p>
        </w:tc>
      </w:tr>
    </w:tbl>
    <w:p w:rsidR="00821A94" w:rsidRPr="001A5AC1" w:rsidRDefault="00821A94" w:rsidP="00821A94">
      <w:pPr>
        <w:rPr>
          <w:rFonts w:ascii="Cambria" w:hAnsi="Cambria" w:cs="Arial"/>
          <w:sz w:val="20"/>
          <w:szCs w:val="20"/>
          <w:lang w:val="en-US"/>
        </w:rPr>
      </w:pPr>
    </w:p>
    <w:p w:rsidR="00C37550" w:rsidRPr="00C37550" w:rsidRDefault="00C37550" w:rsidP="00C37550">
      <w:pPr>
        <w:rPr>
          <w:rFonts w:ascii="Cambria" w:hAnsi="Cambria" w:cs="Arial"/>
          <w:sz w:val="20"/>
          <w:szCs w:val="20"/>
        </w:rPr>
      </w:pPr>
    </w:p>
    <w:p w:rsidR="00C37550" w:rsidRDefault="00C37550" w:rsidP="00C37550">
      <w:pPr>
        <w:rPr>
          <w:rFonts w:ascii="Cambria" w:hAnsi="Cambria" w:cs="Arial"/>
          <w:sz w:val="20"/>
          <w:szCs w:val="20"/>
        </w:rPr>
      </w:pPr>
    </w:p>
    <w:p w:rsidR="008A3509" w:rsidRDefault="008A3509" w:rsidP="00C37550">
      <w:pPr>
        <w:rPr>
          <w:rFonts w:ascii="Cambria" w:hAnsi="Cambria" w:cs="Arial"/>
          <w:sz w:val="20"/>
          <w:szCs w:val="20"/>
        </w:rPr>
      </w:pPr>
    </w:p>
    <w:p w:rsidR="008A3509" w:rsidRDefault="008A3509" w:rsidP="00C37550">
      <w:pPr>
        <w:rPr>
          <w:rFonts w:ascii="Cambria" w:hAnsi="Cambria" w:cs="Arial"/>
          <w:sz w:val="20"/>
          <w:szCs w:val="20"/>
        </w:rPr>
      </w:pPr>
    </w:p>
    <w:p w:rsidR="00844B99" w:rsidRDefault="00844B99" w:rsidP="00C37550">
      <w:pPr>
        <w:rPr>
          <w:rFonts w:ascii="Cambria" w:hAnsi="Cambria" w:cs="Arial"/>
          <w:sz w:val="20"/>
          <w:szCs w:val="20"/>
        </w:rPr>
      </w:pPr>
    </w:p>
    <w:p w:rsidR="00C37550" w:rsidRPr="00C37550" w:rsidRDefault="00C37550" w:rsidP="00C37550">
      <w:pPr>
        <w:rPr>
          <w:rFonts w:ascii="Cambria" w:hAnsi="Cambria" w:cs="Arial"/>
          <w:sz w:val="20"/>
          <w:szCs w:val="20"/>
        </w:rPr>
      </w:pPr>
    </w:p>
    <w:tbl>
      <w:tblPr>
        <w:tblW w:w="8601" w:type="dxa"/>
        <w:tblInd w:w="7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6947"/>
        <w:gridCol w:w="45"/>
      </w:tblGrid>
      <w:tr w:rsidR="00C37550" w:rsidRPr="001C1083" w:rsidTr="00844B99">
        <w:trPr>
          <w:gridAfter w:val="1"/>
          <w:wAfter w:w="45" w:type="dxa"/>
          <w:trHeight w:val="575"/>
        </w:trPr>
        <w:tc>
          <w:tcPr>
            <w:tcW w:w="8556" w:type="dxa"/>
            <w:gridSpan w:val="2"/>
            <w:vMerge w:val="restart"/>
            <w:tcBorders>
              <w:bottom w:val="nil"/>
            </w:tcBorders>
            <w:shd w:val="clear" w:color="auto" w:fill="1F497D"/>
            <w:vAlign w:val="center"/>
          </w:tcPr>
          <w:p w:rsidR="008A3509" w:rsidRPr="008A3509" w:rsidRDefault="00FB638F" w:rsidP="005A0747">
            <w:pPr>
              <w:spacing w:after="200" w:line="320" w:lineRule="atLeast"/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lastRenderedPageBreak/>
              <w:t xml:space="preserve">                                 Tuesday</w:t>
            </w:r>
            <w:r w:rsidR="00C37550"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 xml:space="preserve">, </w:t>
            </w:r>
            <w:r w:rsidR="00C31F2F"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>1</w:t>
            </w:r>
            <w:r w:rsidR="005A0747"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>5</w:t>
            </w:r>
            <w:r w:rsidR="00C31F2F"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>September</w:t>
            </w:r>
            <w:r w:rsidR="008A3509"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>, 2020</w:t>
            </w:r>
          </w:p>
        </w:tc>
      </w:tr>
      <w:tr w:rsidR="00C37550" w:rsidRPr="001C1083" w:rsidTr="008A3509">
        <w:trPr>
          <w:gridAfter w:val="1"/>
          <w:wAfter w:w="45" w:type="dxa"/>
          <w:trHeight w:val="623"/>
        </w:trPr>
        <w:tc>
          <w:tcPr>
            <w:tcW w:w="8556" w:type="dxa"/>
            <w:gridSpan w:val="2"/>
            <w:vMerge/>
            <w:tcBorders>
              <w:bottom w:val="nil"/>
            </w:tcBorders>
            <w:shd w:val="clear" w:color="auto" w:fill="1F497D"/>
            <w:vAlign w:val="center"/>
          </w:tcPr>
          <w:p w:rsidR="00C37550" w:rsidRPr="001C1083" w:rsidRDefault="00C37550" w:rsidP="00D755D5">
            <w:pPr>
              <w:spacing w:after="200" w:line="276" w:lineRule="auto"/>
              <w:rPr>
                <w:color w:val="FFFF00"/>
                <w:sz w:val="32"/>
                <w:szCs w:val="32"/>
              </w:rPr>
            </w:pPr>
          </w:p>
        </w:tc>
      </w:tr>
      <w:tr w:rsidR="00C37550" w:rsidRPr="008B6AC1" w:rsidTr="00844B99">
        <w:trPr>
          <w:trHeight w:val="450"/>
        </w:trPr>
        <w:tc>
          <w:tcPr>
            <w:tcW w:w="1609" w:type="dxa"/>
            <w:shd w:val="clear" w:color="auto" w:fill="auto"/>
          </w:tcPr>
          <w:p w:rsidR="00C37550" w:rsidRPr="00643C91" w:rsidRDefault="00786389" w:rsidP="00C62130">
            <w:pPr>
              <w:spacing w:line="320" w:lineRule="atLeast"/>
              <w:rPr>
                <w:rFonts w:asciiTheme="majorHAnsi" w:hAnsiTheme="majorHAnsi" w:cs="Arial"/>
                <w:lang w:val="lt-LT"/>
              </w:rPr>
            </w:pPr>
            <w:r w:rsidRPr="00643C91">
              <w:rPr>
                <w:rFonts w:asciiTheme="majorHAnsi" w:hAnsiTheme="majorHAnsi" w:cs="Arial"/>
              </w:rPr>
              <w:t>1</w:t>
            </w:r>
            <w:r w:rsidR="0075597B" w:rsidRPr="00643C91">
              <w:rPr>
                <w:rFonts w:asciiTheme="majorHAnsi" w:hAnsiTheme="majorHAnsi" w:cs="Arial"/>
                <w:lang w:val="ka-GE"/>
              </w:rPr>
              <w:t>0</w:t>
            </w:r>
            <w:r w:rsidR="00C37550" w:rsidRPr="00643C91">
              <w:rPr>
                <w:rFonts w:asciiTheme="majorHAnsi" w:hAnsiTheme="majorHAnsi" w:cs="Arial"/>
              </w:rPr>
              <w:t>:</w:t>
            </w:r>
            <w:r w:rsidR="0075597B" w:rsidRPr="00643C91">
              <w:rPr>
                <w:rFonts w:asciiTheme="majorHAnsi" w:hAnsiTheme="majorHAnsi" w:cs="Arial"/>
                <w:lang w:val="ka-GE"/>
              </w:rPr>
              <w:t>3</w:t>
            </w:r>
            <w:r w:rsidR="00C37550" w:rsidRPr="00643C91">
              <w:rPr>
                <w:rFonts w:asciiTheme="majorHAnsi" w:hAnsiTheme="majorHAnsi" w:cs="Arial"/>
              </w:rPr>
              <w:t>0</w:t>
            </w:r>
            <w:r w:rsidR="00C37550" w:rsidRPr="00643C91">
              <w:rPr>
                <w:rFonts w:asciiTheme="majorHAnsi" w:hAnsiTheme="majorHAnsi" w:cs="Arial"/>
                <w:lang w:val="uk-UA"/>
              </w:rPr>
              <w:t xml:space="preserve"> </w:t>
            </w:r>
            <w:r w:rsidR="00C37550" w:rsidRPr="00643C91">
              <w:rPr>
                <w:rFonts w:asciiTheme="majorHAnsi" w:hAnsiTheme="majorHAnsi" w:cs="Arial"/>
              </w:rPr>
              <w:t xml:space="preserve">– </w:t>
            </w:r>
            <w:r w:rsidR="00C37550" w:rsidRPr="00643C91">
              <w:rPr>
                <w:rFonts w:asciiTheme="majorHAnsi" w:hAnsiTheme="majorHAnsi" w:cs="Arial"/>
                <w:lang w:val="lt-LT"/>
              </w:rPr>
              <w:t>1</w:t>
            </w:r>
            <w:r w:rsidR="00C62130" w:rsidRPr="00643C91">
              <w:rPr>
                <w:rFonts w:asciiTheme="majorHAnsi" w:hAnsiTheme="majorHAnsi" w:cs="Arial"/>
                <w:lang w:val="lt-LT"/>
              </w:rPr>
              <w:t>1:00</w:t>
            </w:r>
          </w:p>
        </w:tc>
        <w:tc>
          <w:tcPr>
            <w:tcW w:w="6992" w:type="dxa"/>
            <w:gridSpan w:val="2"/>
            <w:shd w:val="clear" w:color="auto" w:fill="auto"/>
          </w:tcPr>
          <w:p w:rsidR="00C37550" w:rsidRPr="00643C91" w:rsidRDefault="001A5AC1" w:rsidP="005E1758">
            <w:pPr>
              <w:spacing w:line="276" w:lineRule="auto"/>
              <w:rPr>
                <w:rFonts w:asciiTheme="majorHAnsi" w:hAnsiTheme="majorHAnsi" w:cs="Arial"/>
                <w:lang w:val="en-US"/>
              </w:rPr>
            </w:pPr>
            <w:r w:rsidRPr="00643C91">
              <w:rPr>
                <w:rFonts w:asciiTheme="majorHAnsi" w:hAnsiTheme="majorHAnsi" w:cs="Arial"/>
                <w:lang w:val="en-US"/>
              </w:rPr>
              <w:t>Coffee</w:t>
            </w:r>
          </w:p>
        </w:tc>
      </w:tr>
      <w:tr w:rsidR="009C5ABC" w:rsidRPr="008B6AC1" w:rsidTr="00844B99">
        <w:tc>
          <w:tcPr>
            <w:tcW w:w="1609" w:type="dxa"/>
            <w:shd w:val="clear" w:color="auto" w:fill="auto"/>
          </w:tcPr>
          <w:p w:rsidR="009C5ABC" w:rsidRDefault="001A5AC1" w:rsidP="005E1758">
            <w:pPr>
              <w:spacing w:line="320" w:lineRule="atLeast"/>
              <w:rPr>
                <w:rFonts w:asciiTheme="majorHAnsi" w:hAnsiTheme="majorHAnsi" w:cs="Arial"/>
                <w:b/>
              </w:rPr>
            </w:pPr>
            <w:r w:rsidRPr="00320462">
              <w:rPr>
                <w:rFonts w:asciiTheme="majorHAnsi" w:hAnsiTheme="majorHAnsi" w:cs="Arial"/>
                <w:b/>
              </w:rPr>
              <w:t>11</w:t>
            </w:r>
            <w:r w:rsidR="00C62130" w:rsidRPr="00320462">
              <w:rPr>
                <w:rFonts w:asciiTheme="majorHAnsi" w:hAnsiTheme="majorHAnsi" w:cs="Arial"/>
                <w:b/>
              </w:rPr>
              <w:t>:0</w:t>
            </w:r>
            <w:r w:rsidRPr="00320462">
              <w:rPr>
                <w:rFonts w:asciiTheme="majorHAnsi" w:hAnsiTheme="majorHAnsi" w:cs="Arial"/>
                <w:b/>
              </w:rPr>
              <w:t>0</w:t>
            </w:r>
            <w:r w:rsidR="009C5ABC" w:rsidRPr="00320462">
              <w:rPr>
                <w:rFonts w:asciiTheme="majorHAnsi" w:hAnsiTheme="majorHAnsi" w:cs="Arial"/>
                <w:b/>
              </w:rPr>
              <w:t xml:space="preserve"> -1</w:t>
            </w:r>
            <w:r w:rsidR="00844B99">
              <w:rPr>
                <w:rFonts w:asciiTheme="majorHAnsi" w:hAnsiTheme="majorHAnsi" w:cs="Arial"/>
                <w:b/>
              </w:rPr>
              <w:t>1</w:t>
            </w:r>
            <w:r w:rsidR="009C5ABC" w:rsidRPr="00320462">
              <w:rPr>
                <w:rFonts w:asciiTheme="majorHAnsi" w:hAnsiTheme="majorHAnsi" w:cs="Arial"/>
                <w:b/>
              </w:rPr>
              <w:t>:</w:t>
            </w:r>
            <w:r w:rsidR="00844B99">
              <w:rPr>
                <w:rFonts w:asciiTheme="majorHAnsi" w:hAnsiTheme="majorHAnsi" w:cs="Arial"/>
                <w:b/>
              </w:rPr>
              <w:t>3</w:t>
            </w:r>
            <w:r w:rsidR="009C5ABC" w:rsidRPr="00320462">
              <w:rPr>
                <w:rFonts w:asciiTheme="majorHAnsi" w:hAnsiTheme="majorHAnsi" w:cs="Arial"/>
                <w:b/>
              </w:rPr>
              <w:t>0</w:t>
            </w:r>
          </w:p>
          <w:p w:rsidR="00844B99" w:rsidRDefault="00844B99" w:rsidP="005E1758">
            <w:pPr>
              <w:spacing w:line="320" w:lineRule="atLeast"/>
              <w:rPr>
                <w:rFonts w:asciiTheme="majorHAnsi" w:hAnsiTheme="majorHAnsi" w:cs="Arial"/>
                <w:b/>
              </w:rPr>
            </w:pPr>
          </w:p>
          <w:p w:rsidR="008A3509" w:rsidRDefault="008A3509" w:rsidP="005E1758">
            <w:pPr>
              <w:spacing w:line="320" w:lineRule="atLeast"/>
              <w:rPr>
                <w:rFonts w:asciiTheme="majorHAnsi" w:hAnsiTheme="majorHAnsi" w:cs="Arial"/>
                <w:b/>
              </w:rPr>
            </w:pPr>
          </w:p>
          <w:p w:rsidR="008A3509" w:rsidRDefault="008A3509" w:rsidP="005E1758">
            <w:pPr>
              <w:spacing w:line="320" w:lineRule="atLeast"/>
              <w:rPr>
                <w:rFonts w:asciiTheme="majorHAnsi" w:hAnsiTheme="majorHAnsi" w:cs="Arial"/>
                <w:b/>
              </w:rPr>
            </w:pPr>
          </w:p>
          <w:p w:rsidR="008A3509" w:rsidRDefault="008A3509" w:rsidP="005E1758">
            <w:pPr>
              <w:spacing w:line="320" w:lineRule="atLeast"/>
              <w:rPr>
                <w:rFonts w:asciiTheme="majorHAnsi" w:hAnsiTheme="majorHAnsi" w:cs="Arial"/>
                <w:b/>
              </w:rPr>
            </w:pPr>
          </w:p>
          <w:p w:rsidR="00844B99" w:rsidRPr="00320462" w:rsidRDefault="00844B99" w:rsidP="005E1758">
            <w:pPr>
              <w:spacing w:line="320" w:lineRule="atLeast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11:30 – 13:00</w:t>
            </w:r>
          </w:p>
          <w:p w:rsidR="009C5ABC" w:rsidRDefault="009C5ABC" w:rsidP="005E1758">
            <w:pPr>
              <w:spacing w:line="320" w:lineRule="atLeast"/>
              <w:rPr>
                <w:rFonts w:asciiTheme="majorHAnsi" w:hAnsiTheme="majorHAnsi" w:cs="Arial"/>
              </w:rPr>
            </w:pPr>
          </w:p>
          <w:p w:rsidR="009C5ABC" w:rsidRDefault="009C5ABC" w:rsidP="00FB638F">
            <w:pPr>
              <w:spacing w:line="320" w:lineRule="atLeast"/>
              <w:rPr>
                <w:rFonts w:asciiTheme="majorHAnsi" w:hAnsiTheme="majorHAnsi" w:cs="Arial"/>
              </w:rPr>
            </w:pPr>
          </w:p>
          <w:p w:rsidR="00320462" w:rsidRDefault="00320462" w:rsidP="00FB638F">
            <w:pPr>
              <w:spacing w:line="320" w:lineRule="atLeas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11:</w:t>
            </w:r>
            <w:r w:rsidR="00844B99">
              <w:rPr>
                <w:rFonts w:asciiTheme="majorHAnsi" w:hAnsiTheme="majorHAnsi" w:cs="Arial"/>
              </w:rPr>
              <w:t>3</w:t>
            </w:r>
            <w:r>
              <w:rPr>
                <w:rFonts w:asciiTheme="majorHAnsi" w:hAnsiTheme="majorHAnsi" w:cs="Arial"/>
              </w:rPr>
              <w:t>0-11:</w:t>
            </w:r>
            <w:r w:rsidR="00844B99">
              <w:rPr>
                <w:rFonts w:asciiTheme="majorHAnsi" w:hAnsiTheme="majorHAnsi" w:cs="Arial"/>
              </w:rPr>
              <w:t>4</w:t>
            </w:r>
            <w:r>
              <w:rPr>
                <w:rFonts w:asciiTheme="majorHAnsi" w:hAnsiTheme="majorHAnsi" w:cs="Arial"/>
              </w:rPr>
              <w:t>0</w:t>
            </w:r>
          </w:p>
          <w:p w:rsidR="00320462" w:rsidRDefault="00320462" w:rsidP="00FB638F">
            <w:pPr>
              <w:spacing w:line="320" w:lineRule="atLeast"/>
              <w:rPr>
                <w:rFonts w:asciiTheme="majorHAnsi" w:hAnsiTheme="majorHAnsi" w:cs="Arial"/>
              </w:rPr>
            </w:pPr>
          </w:p>
          <w:p w:rsidR="00320462" w:rsidRDefault="00320462" w:rsidP="00844B99">
            <w:pPr>
              <w:spacing w:line="320" w:lineRule="atLeas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11:</w:t>
            </w:r>
            <w:r w:rsidR="00844B99">
              <w:rPr>
                <w:rFonts w:asciiTheme="majorHAnsi" w:hAnsiTheme="majorHAnsi" w:cs="Arial"/>
              </w:rPr>
              <w:t>3</w:t>
            </w:r>
            <w:r>
              <w:rPr>
                <w:rFonts w:asciiTheme="majorHAnsi" w:hAnsiTheme="majorHAnsi" w:cs="Arial"/>
              </w:rPr>
              <w:t>0-1</w:t>
            </w:r>
            <w:r w:rsidR="00844B99">
              <w:rPr>
                <w:rFonts w:asciiTheme="majorHAnsi" w:hAnsiTheme="majorHAnsi" w:cs="Arial"/>
              </w:rPr>
              <w:t>3</w:t>
            </w:r>
            <w:r>
              <w:rPr>
                <w:rFonts w:asciiTheme="majorHAnsi" w:hAnsiTheme="majorHAnsi" w:cs="Arial"/>
              </w:rPr>
              <w:t>:00</w:t>
            </w:r>
          </w:p>
        </w:tc>
        <w:tc>
          <w:tcPr>
            <w:tcW w:w="6992" w:type="dxa"/>
            <w:gridSpan w:val="2"/>
            <w:shd w:val="clear" w:color="auto" w:fill="auto"/>
          </w:tcPr>
          <w:p w:rsidR="008A3509" w:rsidRPr="008A3509" w:rsidRDefault="00844B99" w:rsidP="005E1758">
            <w:pPr>
              <w:spacing w:line="276" w:lineRule="auto"/>
              <w:rPr>
                <w:rFonts w:asciiTheme="majorHAnsi" w:hAnsiTheme="majorHAnsi" w:cs="Arial"/>
                <w:lang w:val="en-US"/>
              </w:rPr>
            </w:pPr>
            <w:r w:rsidRPr="005A0747">
              <w:rPr>
                <w:rFonts w:asciiTheme="majorHAnsi" w:hAnsiTheme="majorHAnsi" w:cs="Arial"/>
                <w:b/>
                <w:lang w:val="en-US"/>
              </w:rPr>
              <w:t>Meeting of STE</w:t>
            </w:r>
            <w:r>
              <w:rPr>
                <w:rFonts w:asciiTheme="majorHAnsi" w:hAnsiTheme="majorHAnsi" w:cs="Arial"/>
                <w:b/>
                <w:lang w:val="en-US"/>
              </w:rPr>
              <w:t xml:space="preserve">s </w:t>
            </w:r>
            <w:r w:rsidRPr="005A0747">
              <w:rPr>
                <w:rFonts w:asciiTheme="majorHAnsi" w:hAnsiTheme="majorHAnsi" w:cs="Arial"/>
                <w:b/>
                <w:lang w:val="en-US"/>
              </w:rPr>
              <w:t xml:space="preserve"> with the beneficiary institution administration</w:t>
            </w:r>
            <w:r w:rsidR="008A3509">
              <w:rPr>
                <w:rFonts w:asciiTheme="majorHAnsi" w:hAnsiTheme="majorHAnsi" w:cs="Arial"/>
                <w:b/>
                <w:lang w:val="en-US"/>
              </w:rPr>
              <w:t xml:space="preserve"> /</w:t>
            </w:r>
            <w:r w:rsidR="008A3509">
              <w:rPr>
                <w:rFonts w:asciiTheme="majorHAnsi" w:hAnsiTheme="majorHAnsi" w:cs="Arial"/>
                <w:lang w:val="en-US"/>
              </w:rPr>
              <w:t xml:space="preserve">Mr. </w:t>
            </w:r>
            <w:proofErr w:type="spellStart"/>
            <w:r w:rsidR="008A3509">
              <w:rPr>
                <w:rFonts w:asciiTheme="majorHAnsi" w:hAnsiTheme="majorHAnsi" w:cs="Arial"/>
                <w:lang w:val="en-US"/>
              </w:rPr>
              <w:t>Vladimer</w:t>
            </w:r>
            <w:proofErr w:type="spellEnd"/>
            <w:r w:rsidR="008A3509">
              <w:rPr>
                <w:rFonts w:asciiTheme="majorHAnsi" w:hAnsiTheme="majorHAnsi" w:cs="Arial"/>
                <w:lang w:val="en-US"/>
              </w:rPr>
              <w:t xml:space="preserve"> </w:t>
            </w:r>
            <w:proofErr w:type="spellStart"/>
            <w:r w:rsidR="008A3509">
              <w:rPr>
                <w:rFonts w:asciiTheme="majorHAnsi" w:hAnsiTheme="majorHAnsi" w:cs="Arial"/>
                <w:lang w:val="en-US"/>
              </w:rPr>
              <w:t>Getia</w:t>
            </w:r>
            <w:proofErr w:type="spellEnd"/>
            <w:r w:rsidR="008A3509">
              <w:rPr>
                <w:rFonts w:asciiTheme="majorHAnsi" w:hAnsiTheme="majorHAnsi" w:cs="Arial"/>
                <w:lang w:val="en-US"/>
              </w:rPr>
              <w:t xml:space="preserve">, </w:t>
            </w:r>
            <w:r w:rsidR="00B611B6">
              <w:rPr>
                <w:rFonts w:asciiTheme="majorHAnsi" w:hAnsiTheme="majorHAnsi" w:cs="Arial"/>
                <w:lang w:val="en-US"/>
              </w:rPr>
              <w:t xml:space="preserve">Mr. </w:t>
            </w:r>
            <w:proofErr w:type="spellStart"/>
            <w:r w:rsidR="00B611B6">
              <w:rPr>
                <w:rFonts w:asciiTheme="majorHAnsi" w:hAnsiTheme="majorHAnsi" w:cs="Arial"/>
                <w:lang w:val="en-US"/>
              </w:rPr>
              <w:t>Aleksandre</w:t>
            </w:r>
            <w:proofErr w:type="spellEnd"/>
            <w:r w:rsidR="00B611B6">
              <w:rPr>
                <w:rFonts w:asciiTheme="majorHAnsi" w:hAnsiTheme="majorHAnsi" w:cs="Arial"/>
                <w:lang w:val="en-US"/>
              </w:rPr>
              <w:t xml:space="preserve"> </w:t>
            </w:r>
            <w:proofErr w:type="spellStart"/>
            <w:r w:rsidR="00B611B6">
              <w:rPr>
                <w:rFonts w:asciiTheme="majorHAnsi" w:hAnsiTheme="majorHAnsi" w:cs="Arial"/>
                <w:lang w:val="en-US"/>
              </w:rPr>
              <w:t>Turdziladze</w:t>
            </w:r>
            <w:proofErr w:type="spellEnd"/>
            <w:r w:rsidR="00B611B6">
              <w:rPr>
                <w:rFonts w:asciiTheme="majorHAnsi" w:hAnsiTheme="majorHAnsi" w:cs="Arial"/>
                <w:lang w:val="en-US"/>
              </w:rPr>
              <w:t xml:space="preserve">, </w:t>
            </w:r>
            <w:r w:rsidR="008A3509">
              <w:rPr>
                <w:rFonts w:asciiTheme="majorHAnsi" w:hAnsiTheme="majorHAnsi" w:cs="Arial"/>
                <w:lang w:val="en-US"/>
              </w:rPr>
              <w:t xml:space="preserve">Ms. Maia </w:t>
            </w:r>
            <w:proofErr w:type="spellStart"/>
            <w:r w:rsidR="008A3509">
              <w:rPr>
                <w:rFonts w:asciiTheme="majorHAnsi" w:hAnsiTheme="majorHAnsi" w:cs="Arial"/>
                <w:lang w:val="en-US"/>
              </w:rPr>
              <w:t>Alkhazashvili</w:t>
            </w:r>
            <w:proofErr w:type="spellEnd"/>
            <w:r w:rsidR="008A3509">
              <w:rPr>
                <w:rFonts w:asciiTheme="majorHAnsi" w:hAnsiTheme="majorHAnsi" w:cs="Arial"/>
                <w:lang w:val="en-US"/>
              </w:rPr>
              <w:t xml:space="preserve">, Ms. </w:t>
            </w:r>
            <w:proofErr w:type="spellStart"/>
            <w:r w:rsidR="008A3509">
              <w:rPr>
                <w:rFonts w:asciiTheme="majorHAnsi" w:hAnsiTheme="majorHAnsi" w:cs="Arial"/>
                <w:lang w:val="en-US"/>
              </w:rPr>
              <w:t>Elene</w:t>
            </w:r>
            <w:proofErr w:type="spellEnd"/>
            <w:r w:rsidR="008A3509">
              <w:rPr>
                <w:rFonts w:asciiTheme="majorHAnsi" w:hAnsiTheme="majorHAnsi" w:cs="Arial"/>
                <w:lang w:val="en-US"/>
              </w:rPr>
              <w:t xml:space="preserve"> </w:t>
            </w:r>
            <w:proofErr w:type="spellStart"/>
            <w:r w:rsidR="008A3509">
              <w:rPr>
                <w:rFonts w:asciiTheme="majorHAnsi" w:hAnsiTheme="majorHAnsi" w:cs="Arial"/>
                <w:lang w:val="en-US"/>
              </w:rPr>
              <w:t>Godziashvili</w:t>
            </w:r>
            <w:proofErr w:type="spellEnd"/>
            <w:r w:rsidR="008A3509">
              <w:rPr>
                <w:rFonts w:asciiTheme="majorHAnsi" w:hAnsiTheme="majorHAnsi" w:cs="Arial"/>
                <w:lang w:val="en-US"/>
              </w:rPr>
              <w:t xml:space="preserve">, Ms. Lela </w:t>
            </w:r>
            <w:proofErr w:type="spellStart"/>
            <w:r w:rsidR="008A3509">
              <w:rPr>
                <w:rFonts w:asciiTheme="majorHAnsi" w:hAnsiTheme="majorHAnsi" w:cs="Arial"/>
                <w:lang w:val="en-US"/>
              </w:rPr>
              <w:t>Kvachantiradze</w:t>
            </w:r>
            <w:proofErr w:type="spellEnd"/>
            <w:r w:rsidR="008A3509">
              <w:rPr>
                <w:rFonts w:asciiTheme="majorHAnsi" w:hAnsiTheme="majorHAnsi" w:cs="Arial"/>
                <w:lang w:val="en-US"/>
              </w:rPr>
              <w:t>/</w:t>
            </w:r>
          </w:p>
          <w:p w:rsidR="00844B99" w:rsidRPr="008A3509" w:rsidRDefault="00844B99" w:rsidP="005E1758">
            <w:pPr>
              <w:spacing w:line="276" w:lineRule="auto"/>
              <w:rPr>
                <w:rFonts w:asciiTheme="majorHAnsi" w:hAnsiTheme="majorHAnsi" w:cs="Arial"/>
                <w:b/>
                <w:sz w:val="22"/>
                <w:szCs w:val="22"/>
                <w:lang w:val="en-US"/>
              </w:rPr>
            </w:pPr>
          </w:p>
          <w:p w:rsidR="008A3509" w:rsidRPr="008A3509" w:rsidRDefault="008A3509" w:rsidP="005E1758">
            <w:pPr>
              <w:spacing w:line="276" w:lineRule="auto"/>
              <w:rPr>
                <w:rFonts w:asciiTheme="majorHAnsi" w:hAnsiTheme="majorHAnsi" w:cs="Arial"/>
                <w:b/>
                <w:sz w:val="22"/>
                <w:szCs w:val="22"/>
                <w:lang w:val="en-US"/>
              </w:rPr>
            </w:pPr>
          </w:p>
          <w:p w:rsidR="009C5ABC" w:rsidRPr="00320462" w:rsidRDefault="009C5ABC" w:rsidP="005E1758">
            <w:pPr>
              <w:spacing w:line="276" w:lineRule="auto"/>
              <w:rPr>
                <w:rFonts w:asciiTheme="majorHAnsi" w:hAnsiTheme="majorHAnsi" w:cs="Arial"/>
                <w:b/>
                <w:lang w:val="en-US"/>
              </w:rPr>
            </w:pPr>
            <w:proofErr w:type="gramStart"/>
            <w:r w:rsidRPr="00320462">
              <w:rPr>
                <w:rFonts w:asciiTheme="majorHAnsi" w:hAnsiTheme="majorHAnsi" w:cs="Arial"/>
                <w:b/>
                <w:lang w:val="en-US"/>
              </w:rPr>
              <w:t>Activity  2.2.2</w:t>
            </w:r>
            <w:proofErr w:type="gramEnd"/>
            <w:r w:rsidRPr="00320462">
              <w:rPr>
                <w:rFonts w:asciiTheme="majorHAnsi" w:hAnsiTheme="majorHAnsi" w:cs="Arial"/>
                <w:b/>
                <w:lang w:val="en-US"/>
              </w:rPr>
              <w:t>. Assessment of Blood Banks</w:t>
            </w:r>
          </w:p>
          <w:p w:rsidR="009C5ABC" w:rsidRPr="00643C91" w:rsidRDefault="00320462" w:rsidP="005E1758">
            <w:pPr>
              <w:spacing w:line="276" w:lineRule="auto"/>
              <w:rPr>
                <w:rFonts w:asciiTheme="majorHAnsi" w:hAnsiTheme="majorHAnsi" w:cs="Arial"/>
                <w:lang w:val="en-US"/>
              </w:rPr>
            </w:pPr>
            <w:r w:rsidRPr="00643C91">
              <w:rPr>
                <w:rFonts w:asciiTheme="majorHAnsi" w:hAnsiTheme="majorHAnsi" w:cs="Arial"/>
                <w:lang w:val="en-US"/>
              </w:rPr>
              <w:t>(</w:t>
            </w:r>
            <w:r w:rsidR="00844B99">
              <w:rPr>
                <w:rFonts w:asciiTheme="majorHAnsi" w:hAnsiTheme="majorHAnsi" w:cs="Arial"/>
                <w:lang w:val="en-US"/>
              </w:rPr>
              <w:t>Teleconference</w:t>
            </w:r>
            <w:r w:rsidRPr="00643C91">
              <w:rPr>
                <w:rFonts w:asciiTheme="majorHAnsi" w:hAnsiTheme="majorHAnsi" w:cs="Arial"/>
                <w:lang w:val="en-US"/>
              </w:rPr>
              <w:t>)</w:t>
            </w:r>
          </w:p>
          <w:p w:rsidR="00320462" w:rsidRPr="00844B99" w:rsidRDefault="00320462" w:rsidP="005E1758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</w:p>
          <w:p w:rsidR="009C5ABC" w:rsidRDefault="009C5ABC" w:rsidP="005E1758">
            <w:pPr>
              <w:spacing w:line="276" w:lineRule="auto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lang w:val="en-US"/>
              </w:rPr>
              <w:t>O</w:t>
            </w:r>
            <w:r w:rsidR="00C62130">
              <w:rPr>
                <w:rFonts w:asciiTheme="majorHAnsi" w:hAnsiTheme="majorHAnsi" w:cs="Arial"/>
                <w:lang w:val="en-US"/>
              </w:rPr>
              <w:t>pening remarks</w:t>
            </w:r>
            <w:r w:rsidR="00C85152">
              <w:rPr>
                <w:rFonts w:asciiTheme="majorHAnsi" w:hAnsiTheme="majorHAnsi" w:cs="Arial"/>
                <w:lang w:val="en-US"/>
              </w:rPr>
              <w:t xml:space="preserve"> (Component Leader</w:t>
            </w:r>
            <w:r w:rsidR="00844B99">
              <w:rPr>
                <w:rFonts w:asciiTheme="majorHAnsi" w:hAnsiTheme="majorHAnsi" w:cs="Arial"/>
                <w:lang w:val="en-US"/>
              </w:rPr>
              <w:t xml:space="preserve"> Ms. Maia </w:t>
            </w:r>
            <w:proofErr w:type="spellStart"/>
            <w:r w:rsidR="00844B99">
              <w:rPr>
                <w:rFonts w:asciiTheme="majorHAnsi" w:hAnsiTheme="majorHAnsi" w:cs="Arial"/>
                <w:lang w:val="en-US"/>
              </w:rPr>
              <w:t>Alkhazashvili</w:t>
            </w:r>
            <w:proofErr w:type="spellEnd"/>
            <w:r>
              <w:rPr>
                <w:rFonts w:asciiTheme="majorHAnsi" w:hAnsiTheme="majorHAnsi" w:cs="Arial"/>
                <w:lang w:val="en-US"/>
              </w:rPr>
              <w:t>)</w:t>
            </w:r>
          </w:p>
          <w:p w:rsidR="00320462" w:rsidRPr="00844B99" w:rsidRDefault="00320462" w:rsidP="00821A94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  <w:p w:rsidR="00821A94" w:rsidRDefault="00821A94" w:rsidP="00821A94">
            <w:pPr>
              <w:spacing w:line="276" w:lineRule="auto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</w:rPr>
              <w:t xml:space="preserve">Discussion </w:t>
            </w:r>
            <w:r w:rsidR="00C70108">
              <w:rPr>
                <w:rFonts w:asciiTheme="majorHAnsi" w:hAnsiTheme="majorHAnsi" w:cs="Arial"/>
              </w:rPr>
              <w:t>by STE</w:t>
            </w:r>
            <w:r w:rsidR="004D3AFD">
              <w:rPr>
                <w:rFonts w:asciiTheme="majorHAnsi" w:hAnsiTheme="majorHAnsi" w:cs="Arial"/>
              </w:rPr>
              <w:t>s</w:t>
            </w:r>
            <w:r w:rsidR="00C70108">
              <w:rPr>
                <w:rFonts w:asciiTheme="majorHAnsi" w:hAnsiTheme="majorHAnsi" w:cs="Arial"/>
              </w:rPr>
              <w:t xml:space="preserve"> </w:t>
            </w:r>
            <w:r w:rsidR="00844B99">
              <w:rPr>
                <w:rFonts w:asciiTheme="majorHAnsi" w:hAnsiTheme="majorHAnsi" w:cs="Arial"/>
              </w:rPr>
              <w:t xml:space="preserve">of </w:t>
            </w:r>
            <w:r>
              <w:rPr>
                <w:rFonts w:asciiTheme="majorHAnsi" w:hAnsiTheme="majorHAnsi" w:cs="Arial"/>
              </w:rPr>
              <w:t xml:space="preserve">the  proposed </w:t>
            </w:r>
            <w:r w:rsidR="005A4970">
              <w:rPr>
                <w:rFonts w:asciiTheme="majorHAnsi" w:hAnsiTheme="majorHAnsi" w:cs="Arial"/>
              </w:rPr>
              <w:t xml:space="preserve">forms for  blood bank </w:t>
            </w:r>
            <w:r w:rsidR="00844B99">
              <w:rPr>
                <w:rFonts w:asciiTheme="majorHAnsi" w:hAnsiTheme="majorHAnsi" w:cs="Arial"/>
              </w:rPr>
              <w:t xml:space="preserve">  self-</w:t>
            </w:r>
            <w:r>
              <w:rPr>
                <w:rFonts w:asciiTheme="majorHAnsi" w:hAnsiTheme="majorHAnsi" w:cs="Arial"/>
              </w:rPr>
              <w:t xml:space="preserve">assessment and </w:t>
            </w:r>
            <w:r w:rsidR="005A4970">
              <w:rPr>
                <w:rFonts w:asciiTheme="majorHAnsi" w:hAnsiTheme="majorHAnsi" w:cs="Arial"/>
              </w:rPr>
              <w:t xml:space="preserve"> blood bank </w:t>
            </w:r>
            <w:r w:rsidR="00844B99">
              <w:rPr>
                <w:rFonts w:asciiTheme="majorHAnsi" w:hAnsiTheme="majorHAnsi" w:cs="Arial"/>
              </w:rPr>
              <w:t xml:space="preserve">inspection with a view </w:t>
            </w:r>
            <w:r>
              <w:rPr>
                <w:rFonts w:asciiTheme="majorHAnsi" w:hAnsiTheme="majorHAnsi" w:cs="Arial"/>
              </w:rPr>
              <w:t>of ensuring   compliance of the</w:t>
            </w:r>
            <w:r w:rsidR="005A4970">
              <w:rPr>
                <w:rFonts w:asciiTheme="majorHAnsi" w:hAnsiTheme="majorHAnsi" w:cs="Arial"/>
              </w:rPr>
              <w:t xml:space="preserve">se </w:t>
            </w:r>
            <w:r>
              <w:rPr>
                <w:rFonts w:asciiTheme="majorHAnsi" w:hAnsiTheme="majorHAnsi" w:cs="Arial"/>
              </w:rPr>
              <w:t xml:space="preserve"> forms with European requirements for blood establishments</w:t>
            </w:r>
            <w:r w:rsidR="00844B99">
              <w:rPr>
                <w:rFonts w:asciiTheme="majorHAnsi" w:hAnsiTheme="majorHAnsi" w:cs="Arial"/>
              </w:rPr>
              <w:t xml:space="preserve">  (Martin </w:t>
            </w:r>
            <w:proofErr w:type="spellStart"/>
            <w:r w:rsidR="00844B99">
              <w:rPr>
                <w:rFonts w:asciiTheme="majorHAnsi" w:hAnsiTheme="majorHAnsi" w:cs="Arial"/>
              </w:rPr>
              <w:t>Smid</w:t>
            </w:r>
            <w:proofErr w:type="spellEnd"/>
            <w:r w:rsidR="00844B99">
              <w:rPr>
                <w:rFonts w:asciiTheme="majorHAnsi" w:hAnsiTheme="majorHAnsi" w:cs="Arial"/>
              </w:rPr>
              <w:t xml:space="preserve"> /</w:t>
            </w:r>
            <w:r w:rsidR="00C31F2F">
              <w:rPr>
                <w:rFonts w:asciiTheme="majorHAnsi" w:hAnsiTheme="majorHAnsi" w:cs="Arial"/>
              </w:rPr>
              <w:t>NL</w:t>
            </w:r>
            <w:r w:rsidR="00844B99">
              <w:rPr>
                <w:rFonts w:asciiTheme="majorHAnsi" w:hAnsiTheme="majorHAnsi" w:cs="Arial"/>
              </w:rPr>
              <w:t xml:space="preserve">/, </w:t>
            </w:r>
            <w:proofErr w:type="spellStart"/>
            <w:r w:rsidR="00844B99">
              <w:rPr>
                <w:rFonts w:asciiTheme="majorHAnsi" w:hAnsiTheme="majorHAnsi" w:cs="Arial"/>
              </w:rPr>
              <w:t>Wim</w:t>
            </w:r>
            <w:proofErr w:type="spellEnd"/>
            <w:r w:rsidR="00844B99">
              <w:rPr>
                <w:rFonts w:asciiTheme="majorHAnsi" w:hAnsiTheme="majorHAnsi" w:cs="Arial"/>
              </w:rPr>
              <w:t xml:space="preserve"> de </w:t>
            </w:r>
            <w:proofErr w:type="spellStart"/>
            <w:r w:rsidR="00844B99">
              <w:rPr>
                <w:rFonts w:asciiTheme="majorHAnsi" w:hAnsiTheme="majorHAnsi" w:cs="Arial"/>
              </w:rPr>
              <w:t>Kort</w:t>
            </w:r>
            <w:proofErr w:type="spellEnd"/>
            <w:r w:rsidR="00C31F2F">
              <w:rPr>
                <w:rFonts w:asciiTheme="majorHAnsi" w:hAnsiTheme="majorHAnsi" w:cs="Arial"/>
              </w:rPr>
              <w:t xml:space="preserve"> </w:t>
            </w:r>
            <w:r w:rsidR="00844B99">
              <w:rPr>
                <w:rFonts w:asciiTheme="majorHAnsi" w:hAnsiTheme="majorHAnsi" w:cs="Arial"/>
              </w:rPr>
              <w:t>/</w:t>
            </w:r>
            <w:r w:rsidR="00C31F2F">
              <w:rPr>
                <w:rFonts w:asciiTheme="majorHAnsi" w:hAnsiTheme="majorHAnsi" w:cs="Arial"/>
              </w:rPr>
              <w:t>NL</w:t>
            </w:r>
            <w:r w:rsidR="00844B99">
              <w:rPr>
                <w:rFonts w:asciiTheme="majorHAnsi" w:hAnsiTheme="majorHAnsi" w:cs="Arial"/>
              </w:rPr>
              <w:t xml:space="preserve">/, </w:t>
            </w:r>
            <w:proofErr w:type="spellStart"/>
            <w:r w:rsidR="00844B99">
              <w:rPr>
                <w:rFonts w:asciiTheme="majorHAnsi" w:hAnsiTheme="majorHAnsi" w:cs="Arial"/>
              </w:rPr>
              <w:t>Daumantas</w:t>
            </w:r>
            <w:proofErr w:type="spellEnd"/>
            <w:r w:rsidR="00844B99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844B99">
              <w:rPr>
                <w:rFonts w:asciiTheme="majorHAnsi" w:hAnsiTheme="majorHAnsi" w:cs="Arial"/>
              </w:rPr>
              <w:t>Gutauskas</w:t>
            </w:r>
            <w:proofErr w:type="spellEnd"/>
            <w:r w:rsidR="00844B99">
              <w:rPr>
                <w:rFonts w:asciiTheme="majorHAnsi" w:hAnsiTheme="majorHAnsi" w:cs="Arial"/>
              </w:rPr>
              <w:t xml:space="preserve"> /</w:t>
            </w:r>
            <w:r w:rsidR="00C62130">
              <w:rPr>
                <w:rFonts w:asciiTheme="majorHAnsi" w:hAnsiTheme="majorHAnsi" w:cs="Arial"/>
              </w:rPr>
              <w:t>LT</w:t>
            </w:r>
            <w:r w:rsidR="00844B99">
              <w:rPr>
                <w:rFonts w:asciiTheme="majorHAnsi" w:hAnsiTheme="majorHAnsi" w:cs="Arial"/>
              </w:rPr>
              <w:t xml:space="preserve">/, </w:t>
            </w:r>
            <w:proofErr w:type="spellStart"/>
            <w:r w:rsidR="00844B99">
              <w:rPr>
                <w:rFonts w:asciiTheme="majorHAnsi" w:hAnsiTheme="majorHAnsi" w:cs="Arial"/>
              </w:rPr>
              <w:t>Laimute</w:t>
            </w:r>
            <w:proofErr w:type="spellEnd"/>
            <w:r w:rsidR="00844B99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844B99">
              <w:rPr>
                <w:rFonts w:asciiTheme="majorHAnsi" w:hAnsiTheme="majorHAnsi" w:cs="Arial"/>
              </w:rPr>
              <w:t>Stoniene</w:t>
            </w:r>
            <w:proofErr w:type="spellEnd"/>
            <w:r w:rsidR="00844B99">
              <w:rPr>
                <w:rFonts w:asciiTheme="majorHAnsi" w:hAnsiTheme="majorHAnsi" w:cs="Arial"/>
              </w:rPr>
              <w:t xml:space="preserve"> /</w:t>
            </w:r>
            <w:r w:rsidR="00C62130">
              <w:rPr>
                <w:rFonts w:asciiTheme="majorHAnsi" w:hAnsiTheme="majorHAnsi" w:cs="Arial"/>
              </w:rPr>
              <w:t>LT</w:t>
            </w:r>
            <w:r w:rsidR="00844B99">
              <w:rPr>
                <w:rFonts w:asciiTheme="majorHAnsi" w:hAnsiTheme="majorHAnsi" w:cs="Arial"/>
              </w:rPr>
              <w:t xml:space="preserve">/, </w:t>
            </w:r>
            <w:proofErr w:type="spellStart"/>
            <w:r w:rsidR="00844B99">
              <w:rPr>
                <w:rFonts w:asciiTheme="majorHAnsi" w:hAnsiTheme="majorHAnsi" w:cs="Arial"/>
              </w:rPr>
              <w:t>Renata</w:t>
            </w:r>
            <w:proofErr w:type="spellEnd"/>
            <w:r w:rsidR="00844B99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844B99">
              <w:rPr>
                <w:rFonts w:asciiTheme="majorHAnsi" w:hAnsiTheme="majorHAnsi" w:cs="Arial"/>
              </w:rPr>
              <w:t>Poviliunene</w:t>
            </w:r>
            <w:proofErr w:type="spellEnd"/>
            <w:r w:rsidR="00844B99">
              <w:rPr>
                <w:rFonts w:asciiTheme="majorHAnsi" w:hAnsiTheme="majorHAnsi" w:cs="Arial"/>
              </w:rPr>
              <w:t xml:space="preserve"> </w:t>
            </w:r>
            <w:r w:rsidR="00C62130">
              <w:rPr>
                <w:rFonts w:asciiTheme="majorHAnsi" w:hAnsiTheme="majorHAnsi" w:cs="Arial"/>
              </w:rPr>
              <w:t xml:space="preserve"> </w:t>
            </w:r>
            <w:r w:rsidR="00844B99">
              <w:rPr>
                <w:rFonts w:asciiTheme="majorHAnsi" w:hAnsiTheme="majorHAnsi" w:cs="Arial"/>
              </w:rPr>
              <w:t>/</w:t>
            </w:r>
            <w:r w:rsidR="00C62130">
              <w:rPr>
                <w:rFonts w:asciiTheme="majorHAnsi" w:hAnsiTheme="majorHAnsi" w:cs="Arial"/>
              </w:rPr>
              <w:t>LT</w:t>
            </w:r>
            <w:r w:rsidR="00844B99">
              <w:rPr>
                <w:rFonts w:asciiTheme="majorHAnsi" w:hAnsiTheme="majorHAnsi" w:cs="Arial"/>
              </w:rPr>
              <w:t>/</w:t>
            </w:r>
            <w:r w:rsidR="00C31F2F">
              <w:rPr>
                <w:rFonts w:asciiTheme="majorHAnsi" w:hAnsiTheme="majorHAnsi" w:cs="Arial"/>
              </w:rPr>
              <w:t xml:space="preserve">) </w:t>
            </w:r>
          </w:p>
          <w:p w:rsidR="009C5ABC" w:rsidRDefault="009C5ABC" w:rsidP="00821A94">
            <w:pPr>
              <w:spacing w:line="276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C37550" w:rsidRPr="008B6AC1" w:rsidTr="00844B99">
        <w:tc>
          <w:tcPr>
            <w:tcW w:w="1609" w:type="dxa"/>
            <w:shd w:val="clear" w:color="auto" w:fill="auto"/>
          </w:tcPr>
          <w:p w:rsidR="00C37550" w:rsidRPr="00643C91" w:rsidRDefault="00C31F2F" w:rsidP="00844B99">
            <w:pPr>
              <w:spacing w:line="320" w:lineRule="atLeast"/>
              <w:rPr>
                <w:rFonts w:asciiTheme="majorHAnsi" w:hAnsiTheme="majorHAnsi" w:cs="Arial"/>
              </w:rPr>
            </w:pPr>
            <w:r w:rsidRPr="00643C91">
              <w:rPr>
                <w:rFonts w:asciiTheme="majorHAnsi" w:hAnsiTheme="majorHAnsi" w:cs="Arial"/>
              </w:rPr>
              <w:t>1</w:t>
            </w:r>
            <w:r w:rsidR="00844B99">
              <w:rPr>
                <w:rFonts w:asciiTheme="majorHAnsi" w:hAnsiTheme="majorHAnsi" w:cs="Arial"/>
              </w:rPr>
              <w:t>3</w:t>
            </w:r>
            <w:r w:rsidR="00FB638F" w:rsidRPr="00643C91">
              <w:rPr>
                <w:rFonts w:asciiTheme="majorHAnsi" w:hAnsiTheme="majorHAnsi" w:cs="Arial"/>
              </w:rPr>
              <w:t>:</w:t>
            </w:r>
            <w:r w:rsidRPr="00643C91">
              <w:rPr>
                <w:rFonts w:asciiTheme="majorHAnsi" w:hAnsiTheme="majorHAnsi" w:cs="Arial"/>
              </w:rPr>
              <w:t>00</w:t>
            </w:r>
            <w:r w:rsidR="00FB638F" w:rsidRPr="00643C91">
              <w:rPr>
                <w:rFonts w:asciiTheme="majorHAnsi" w:hAnsiTheme="majorHAnsi" w:cs="Arial"/>
              </w:rPr>
              <w:t>- 1</w:t>
            </w:r>
            <w:r w:rsidR="00844B99">
              <w:rPr>
                <w:rFonts w:asciiTheme="majorHAnsi" w:hAnsiTheme="majorHAnsi" w:cs="Arial"/>
              </w:rPr>
              <w:t>4</w:t>
            </w:r>
            <w:r w:rsidR="00FB638F" w:rsidRPr="00643C91">
              <w:rPr>
                <w:rFonts w:asciiTheme="majorHAnsi" w:hAnsiTheme="majorHAnsi" w:cs="Arial"/>
              </w:rPr>
              <w:t>:00</w:t>
            </w:r>
          </w:p>
        </w:tc>
        <w:tc>
          <w:tcPr>
            <w:tcW w:w="6992" w:type="dxa"/>
            <w:gridSpan w:val="2"/>
            <w:shd w:val="clear" w:color="auto" w:fill="auto"/>
          </w:tcPr>
          <w:p w:rsidR="00C37550" w:rsidRPr="00643C91" w:rsidRDefault="00FB638F" w:rsidP="005E1758">
            <w:pPr>
              <w:spacing w:line="276" w:lineRule="auto"/>
              <w:ind w:left="90"/>
              <w:rPr>
                <w:rFonts w:asciiTheme="majorHAnsi" w:hAnsiTheme="majorHAnsi" w:cs="Arial"/>
              </w:rPr>
            </w:pPr>
            <w:r w:rsidRPr="00643C91">
              <w:rPr>
                <w:rFonts w:asciiTheme="majorHAnsi" w:hAnsiTheme="majorHAnsi" w:cs="Arial"/>
              </w:rPr>
              <w:t xml:space="preserve">Lunch </w:t>
            </w:r>
          </w:p>
        </w:tc>
      </w:tr>
      <w:tr w:rsidR="00FB638F" w:rsidRPr="008B6AC1" w:rsidTr="00844B99">
        <w:tc>
          <w:tcPr>
            <w:tcW w:w="1609" w:type="dxa"/>
            <w:shd w:val="clear" w:color="auto" w:fill="auto"/>
          </w:tcPr>
          <w:p w:rsidR="00FB638F" w:rsidRPr="005A0747" w:rsidRDefault="00FB638F" w:rsidP="00C31F2F">
            <w:pPr>
              <w:spacing w:line="320" w:lineRule="atLeast"/>
              <w:rPr>
                <w:rFonts w:asciiTheme="majorHAnsi" w:hAnsiTheme="majorHAnsi" w:cs="Arial"/>
                <w:b/>
              </w:rPr>
            </w:pPr>
            <w:r w:rsidRPr="005A0747">
              <w:rPr>
                <w:rFonts w:asciiTheme="majorHAnsi" w:hAnsiTheme="majorHAnsi" w:cs="Arial"/>
                <w:b/>
              </w:rPr>
              <w:t>15:</w:t>
            </w:r>
            <w:r w:rsidR="00C31F2F" w:rsidRPr="005A0747">
              <w:rPr>
                <w:rFonts w:asciiTheme="majorHAnsi" w:hAnsiTheme="majorHAnsi" w:cs="Arial"/>
                <w:b/>
              </w:rPr>
              <w:t>00- 17:00</w:t>
            </w:r>
          </w:p>
        </w:tc>
        <w:tc>
          <w:tcPr>
            <w:tcW w:w="6992" w:type="dxa"/>
            <w:gridSpan w:val="2"/>
            <w:shd w:val="clear" w:color="auto" w:fill="auto"/>
          </w:tcPr>
          <w:p w:rsidR="00FB638F" w:rsidRPr="005A0747" w:rsidRDefault="00320462" w:rsidP="00C96C93">
            <w:pPr>
              <w:spacing w:line="276" w:lineRule="auto"/>
              <w:ind w:left="90"/>
              <w:rPr>
                <w:rFonts w:asciiTheme="majorHAnsi" w:hAnsiTheme="majorHAnsi" w:cs="Arial"/>
                <w:b/>
              </w:rPr>
            </w:pPr>
            <w:proofErr w:type="gramStart"/>
            <w:r w:rsidRPr="005A0747">
              <w:rPr>
                <w:rFonts w:asciiTheme="majorHAnsi" w:hAnsiTheme="majorHAnsi" w:cs="Arial"/>
                <w:b/>
                <w:lang w:val="en-US"/>
              </w:rPr>
              <w:t>Activity  2.2.2</w:t>
            </w:r>
            <w:proofErr w:type="gramEnd"/>
            <w:r w:rsidRPr="005A0747">
              <w:rPr>
                <w:rFonts w:asciiTheme="majorHAnsi" w:hAnsiTheme="majorHAnsi" w:cs="Arial"/>
                <w:b/>
                <w:lang w:val="en-US"/>
              </w:rPr>
              <w:t>. Assessment of Blood Banks</w:t>
            </w:r>
            <w:r w:rsidRPr="005A0747">
              <w:rPr>
                <w:rFonts w:asciiTheme="majorHAnsi" w:hAnsiTheme="majorHAnsi" w:cs="Arial"/>
                <w:b/>
              </w:rPr>
              <w:t xml:space="preserve"> : </w:t>
            </w:r>
            <w:r w:rsidR="00FB638F" w:rsidRPr="005A0747">
              <w:rPr>
                <w:rFonts w:asciiTheme="majorHAnsi" w:hAnsiTheme="majorHAnsi" w:cs="Arial"/>
                <w:b/>
              </w:rPr>
              <w:t xml:space="preserve">Visit </w:t>
            </w:r>
            <w:r w:rsidRPr="005A0747">
              <w:rPr>
                <w:rFonts w:asciiTheme="majorHAnsi" w:hAnsiTheme="majorHAnsi" w:cs="Arial"/>
                <w:b/>
              </w:rPr>
              <w:t>of STE</w:t>
            </w:r>
            <w:r w:rsidR="00C85152" w:rsidRPr="005A0747">
              <w:rPr>
                <w:rFonts w:asciiTheme="majorHAnsi" w:hAnsiTheme="majorHAnsi" w:cs="Arial"/>
                <w:b/>
              </w:rPr>
              <w:t>s</w:t>
            </w:r>
            <w:r w:rsidRPr="005A0747">
              <w:rPr>
                <w:rFonts w:asciiTheme="majorHAnsi" w:hAnsiTheme="majorHAnsi" w:cs="Arial"/>
                <w:b/>
              </w:rPr>
              <w:t xml:space="preserve"> </w:t>
            </w:r>
            <w:r w:rsidR="00FB638F" w:rsidRPr="005A0747">
              <w:rPr>
                <w:rFonts w:asciiTheme="majorHAnsi" w:hAnsiTheme="majorHAnsi" w:cs="Arial"/>
                <w:b/>
              </w:rPr>
              <w:t>to</w:t>
            </w:r>
            <w:r w:rsidR="00C96C93" w:rsidRPr="005A0747">
              <w:rPr>
                <w:rFonts w:asciiTheme="majorHAnsi" w:hAnsiTheme="majorHAnsi" w:cs="Arial"/>
                <w:b/>
              </w:rPr>
              <w:t xml:space="preserve"> the  blood bank of </w:t>
            </w:r>
            <w:r w:rsidR="00C85152" w:rsidRPr="005A0747">
              <w:rPr>
                <w:rFonts w:asciiTheme="majorHAnsi" w:hAnsiTheme="majorHAnsi" w:cs="Arial"/>
                <w:b/>
              </w:rPr>
              <w:t xml:space="preserve">the </w:t>
            </w:r>
            <w:r w:rsidR="00FB638F" w:rsidRPr="005A0747">
              <w:rPr>
                <w:rFonts w:asciiTheme="majorHAnsi" w:hAnsiTheme="majorHAnsi" w:cs="Arial"/>
                <w:b/>
              </w:rPr>
              <w:t xml:space="preserve"> </w:t>
            </w:r>
            <w:r w:rsidR="00C96C93" w:rsidRPr="005A0747">
              <w:rPr>
                <w:rFonts w:asciiTheme="majorHAnsi" w:hAnsiTheme="majorHAnsi" w:cs="Arial"/>
                <w:b/>
              </w:rPr>
              <w:t xml:space="preserve">Jo Ann Medical </w:t>
            </w:r>
            <w:proofErr w:type="spellStart"/>
            <w:r w:rsidR="00C96C93" w:rsidRPr="005A0747">
              <w:rPr>
                <w:rFonts w:asciiTheme="majorHAnsi" w:hAnsiTheme="majorHAnsi" w:cs="Arial"/>
                <w:b/>
              </w:rPr>
              <w:t>Center</w:t>
            </w:r>
            <w:proofErr w:type="spellEnd"/>
            <w:r w:rsidR="00C96C93" w:rsidRPr="005A0747">
              <w:rPr>
                <w:rFonts w:asciiTheme="majorHAnsi" w:hAnsiTheme="majorHAnsi" w:cs="Arial"/>
                <w:b/>
              </w:rPr>
              <w:t xml:space="preserve"> </w:t>
            </w:r>
            <w:r w:rsidR="00C85152" w:rsidRPr="005A0747">
              <w:rPr>
                <w:rFonts w:asciiTheme="majorHAnsi" w:hAnsiTheme="majorHAnsi" w:cs="Arial"/>
                <w:b/>
              </w:rPr>
              <w:t xml:space="preserve"> (Tbilisi)</w:t>
            </w:r>
          </w:p>
        </w:tc>
      </w:tr>
    </w:tbl>
    <w:p w:rsidR="00C31F2F" w:rsidRDefault="00C31F2F" w:rsidP="00952FDD">
      <w:pPr>
        <w:rPr>
          <w:rFonts w:ascii="Cambria" w:hAnsi="Cambria" w:cs="Arial"/>
          <w:sz w:val="20"/>
          <w:szCs w:val="20"/>
        </w:rPr>
      </w:pPr>
    </w:p>
    <w:p w:rsidR="00C31F2F" w:rsidRDefault="00C31F2F" w:rsidP="00952FDD">
      <w:pPr>
        <w:rPr>
          <w:rFonts w:ascii="Cambria" w:hAnsi="Cambria" w:cs="Arial"/>
          <w:sz w:val="20"/>
          <w:szCs w:val="20"/>
        </w:rPr>
      </w:pPr>
    </w:p>
    <w:p w:rsidR="00C31F2F" w:rsidRDefault="00C31F2F" w:rsidP="00952FDD">
      <w:pPr>
        <w:rPr>
          <w:rFonts w:ascii="Cambria" w:hAnsi="Cambria" w:cs="Arial"/>
          <w:sz w:val="20"/>
          <w:szCs w:val="20"/>
        </w:rPr>
      </w:pPr>
    </w:p>
    <w:p w:rsidR="00C31F2F" w:rsidRDefault="00C31F2F" w:rsidP="00952FDD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                                     </w:t>
      </w:r>
    </w:p>
    <w:tbl>
      <w:tblPr>
        <w:tblW w:w="860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6931"/>
        <w:gridCol w:w="61"/>
      </w:tblGrid>
      <w:tr w:rsidR="00C31F2F" w:rsidRPr="001C1083" w:rsidTr="00844B99">
        <w:trPr>
          <w:gridAfter w:val="1"/>
          <w:wAfter w:w="61" w:type="dxa"/>
          <w:trHeight w:val="575"/>
          <w:jc w:val="center"/>
        </w:trPr>
        <w:tc>
          <w:tcPr>
            <w:tcW w:w="8540" w:type="dxa"/>
            <w:gridSpan w:val="2"/>
            <w:tcBorders>
              <w:bottom w:val="nil"/>
            </w:tcBorders>
            <w:shd w:val="clear" w:color="auto" w:fill="1F497D"/>
            <w:vAlign w:val="center"/>
          </w:tcPr>
          <w:p w:rsidR="00C31F2F" w:rsidRPr="008B6AC1" w:rsidRDefault="00C31F2F" w:rsidP="00686AAA">
            <w:pPr>
              <w:spacing w:after="200" w:line="320" w:lineRule="atLeast"/>
              <w:rPr>
                <w:rFonts w:ascii="Cambria" w:hAnsi="Cambria"/>
                <w:color w:val="FFFF00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 xml:space="preserve">                                 </w:t>
            </w:r>
            <w:r w:rsidR="00686AAA"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>Wednesday</w:t>
            </w:r>
            <w:r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 xml:space="preserve">, </w:t>
            </w:r>
            <w:r w:rsidR="005A0747"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>16</w:t>
            </w:r>
            <w:r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 xml:space="preserve"> September, 2020</w:t>
            </w:r>
          </w:p>
        </w:tc>
      </w:tr>
      <w:tr w:rsidR="00C62130" w:rsidRPr="005E1758" w:rsidTr="00844B99">
        <w:trPr>
          <w:trHeight w:val="423"/>
          <w:jc w:val="center"/>
        </w:trPr>
        <w:tc>
          <w:tcPr>
            <w:tcW w:w="1609" w:type="dxa"/>
            <w:shd w:val="clear" w:color="auto" w:fill="auto"/>
          </w:tcPr>
          <w:p w:rsidR="00C62130" w:rsidRPr="008B6AC1" w:rsidRDefault="00C62130" w:rsidP="00844B99">
            <w:pPr>
              <w:spacing w:line="320" w:lineRule="atLeast"/>
              <w:rPr>
                <w:rFonts w:asciiTheme="majorHAnsi" w:hAnsiTheme="majorHAnsi" w:cs="Arial"/>
                <w:lang w:val="lt-LT"/>
              </w:rPr>
            </w:pPr>
            <w:r>
              <w:rPr>
                <w:rFonts w:asciiTheme="majorHAnsi" w:hAnsiTheme="majorHAnsi" w:cs="Arial"/>
              </w:rPr>
              <w:t>1</w:t>
            </w:r>
            <w:r>
              <w:rPr>
                <w:rFonts w:asciiTheme="majorHAnsi" w:hAnsiTheme="majorHAnsi" w:cs="Arial"/>
                <w:lang w:val="ka-GE"/>
              </w:rPr>
              <w:t>0</w:t>
            </w:r>
            <w:r w:rsidRPr="008B6AC1">
              <w:rPr>
                <w:rFonts w:asciiTheme="majorHAnsi" w:hAnsiTheme="majorHAnsi" w:cs="Arial"/>
              </w:rPr>
              <w:t>:</w:t>
            </w:r>
            <w:r>
              <w:rPr>
                <w:rFonts w:asciiTheme="majorHAnsi" w:hAnsiTheme="majorHAnsi" w:cs="Arial"/>
                <w:lang w:val="ka-GE"/>
              </w:rPr>
              <w:t>3</w:t>
            </w:r>
            <w:r w:rsidRPr="008B6AC1">
              <w:rPr>
                <w:rFonts w:asciiTheme="majorHAnsi" w:hAnsiTheme="majorHAnsi" w:cs="Arial"/>
              </w:rPr>
              <w:t>0</w:t>
            </w:r>
            <w:r w:rsidRPr="008B6AC1">
              <w:rPr>
                <w:rFonts w:asciiTheme="majorHAnsi" w:hAnsiTheme="majorHAnsi" w:cs="Arial"/>
                <w:lang w:val="uk-UA"/>
              </w:rPr>
              <w:t xml:space="preserve"> </w:t>
            </w:r>
            <w:r w:rsidRPr="008B6AC1">
              <w:rPr>
                <w:rFonts w:asciiTheme="majorHAnsi" w:hAnsiTheme="majorHAnsi" w:cs="Arial"/>
              </w:rPr>
              <w:t xml:space="preserve">– </w:t>
            </w:r>
            <w:r w:rsidRPr="008B6AC1">
              <w:rPr>
                <w:rFonts w:asciiTheme="majorHAnsi" w:hAnsiTheme="majorHAnsi" w:cs="Arial"/>
                <w:lang w:val="lt-LT"/>
              </w:rPr>
              <w:t>1</w:t>
            </w:r>
            <w:r>
              <w:rPr>
                <w:rFonts w:asciiTheme="majorHAnsi" w:hAnsiTheme="majorHAnsi" w:cs="Arial"/>
                <w:lang w:val="lt-LT"/>
              </w:rPr>
              <w:t>1:</w:t>
            </w:r>
            <w:r w:rsidR="00844B99">
              <w:rPr>
                <w:rFonts w:asciiTheme="majorHAnsi" w:hAnsiTheme="majorHAnsi" w:cs="Arial"/>
                <w:lang w:val="lt-LT"/>
              </w:rPr>
              <w:t>0</w:t>
            </w:r>
            <w:r>
              <w:rPr>
                <w:rFonts w:asciiTheme="majorHAnsi" w:hAnsiTheme="majorHAnsi" w:cs="Arial"/>
                <w:lang w:val="lt-LT"/>
              </w:rPr>
              <w:t>0</w:t>
            </w:r>
          </w:p>
        </w:tc>
        <w:tc>
          <w:tcPr>
            <w:tcW w:w="6992" w:type="dxa"/>
            <w:gridSpan w:val="2"/>
            <w:shd w:val="clear" w:color="auto" w:fill="auto"/>
          </w:tcPr>
          <w:p w:rsidR="00C62130" w:rsidRPr="005E1758" w:rsidRDefault="005A0747" w:rsidP="00CE408F">
            <w:pPr>
              <w:spacing w:line="276" w:lineRule="auto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lang w:val="en-US"/>
              </w:rPr>
              <w:t>Co</w:t>
            </w:r>
            <w:r w:rsidR="00686AAA">
              <w:rPr>
                <w:rFonts w:asciiTheme="majorHAnsi" w:hAnsiTheme="majorHAnsi" w:cs="Arial"/>
                <w:lang w:val="en-US"/>
              </w:rPr>
              <w:t>ffee</w:t>
            </w:r>
          </w:p>
        </w:tc>
      </w:tr>
      <w:tr w:rsidR="00C62130" w:rsidTr="00844B99">
        <w:trPr>
          <w:jc w:val="center"/>
        </w:trPr>
        <w:tc>
          <w:tcPr>
            <w:tcW w:w="1609" w:type="dxa"/>
            <w:shd w:val="clear" w:color="auto" w:fill="auto"/>
          </w:tcPr>
          <w:p w:rsidR="00C62130" w:rsidRPr="00320462" w:rsidRDefault="00C62130" w:rsidP="00CE408F">
            <w:pPr>
              <w:spacing w:line="320" w:lineRule="atLeast"/>
              <w:rPr>
                <w:rFonts w:asciiTheme="majorHAnsi" w:hAnsiTheme="majorHAnsi" w:cs="Arial"/>
                <w:b/>
              </w:rPr>
            </w:pPr>
            <w:r w:rsidRPr="00320462">
              <w:rPr>
                <w:rFonts w:asciiTheme="majorHAnsi" w:hAnsiTheme="majorHAnsi" w:cs="Arial"/>
                <w:b/>
              </w:rPr>
              <w:t>11:</w:t>
            </w:r>
            <w:r w:rsidR="00844B99">
              <w:rPr>
                <w:rFonts w:asciiTheme="majorHAnsi" w:hAnsiTheme="majorHAnsi" w:cs="Arial"/>
                <w:b/>
              </w:rPr>
              <w:t>3</w:t>
            </w:r>
            <w:r w:rsidRPr="00320462">
              <w:rPr>
                <w:rFonts w:asciiTheme="majorHAnsi" w:hAnsiTheme="majorHAnsi" w:cs="Arial"/>
                <w:b/>
              </w:rPr>
              <w:t>0 -1</w:t>
            </w:r>
            <w:r w:rsidR="00844B99">
              <w:rPr>
                <w:rFonts w:asciiTheme="majorHAnsi" w:hAnsiTheme="majorHAnsi" w:cs="Arial"/>
                <w:b/>
              </w:rPr>
              <w:t>3</w:t>
            </w:r>
            <w:r w:rsidRPr="00320462">
              <w:rPr>
                <w:rFonts w:asciiTheme="majorHAnsi" w:hAnsiTheme="majorHAnsi" w:cs="Arial"/>
                <w:b/>
              </w:rPr>
              <w:t>:00</w:t>
            </w:r>
          </w:p>
          <w:p w:rsidR="00C62130" w:rsidRDefault="00C62130" w:rsidP="00CE408F">
            <w:pPr>
              <w:spacing w:line="320" w:lineRule="atLeast"/>
              <w:rPr>
                <w:rFonts w:asciiTheme="majorHAnsi" w:hAnsiTheme="majorHAnsi" w:cs="Arial"/>
              </w:rPr>
            </w:pPr>
          </w:p>
          <w:p w:rsidR="00844B99" w:rsidRDefault="00844B99" w:rsidP="00CE408F">
            <w:pPr>
              <w:spacing w:line="320" w:lineRule="atLeast"/>
              <w:rPr>
                <w:rFonts w:asciiTheme="majorHAnsi" w:hAnsiTheme="majorHAnsi" w:cs="Arial"/>
              </w:rPr>
            </w:pPr>
          </w:p>
          <w:p w:rsidR="00C62130" w:rsidRDefault="00C62130" w:rsidP="00CE408F">
            <w:pPr>
              <w:spacing w:line="320" w:lineRule="atLeas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</w:t>
            </w:r>
            <w:r w:rsidR="00844B99">
              <w:rPr>
                <w:rFonts w:asciiTheme="majorHAnsi" w:hAnsiTheme="majorHAnsi" w:cs="Arial"/>
              </w:rPr>
              <w:t>1</w:t>
            </w:r>
            <w:r>
              <w:rPr>
                <w:rFonts w:asciiTheme="majorHAnsi" w:hAnsiTheme="majorHAnsi" w:cs="Arial"/>
              </w:rPr>
              <w:t>:30-11:40</w:t>
            </w:r>
          </w:p>
          <w:p w:rsidR="00320462" w:rsidRDefault="00320462" w:rsidP="00CE408F">
            <w:pPr>
              <w:spacing w:line="320" w:lineRule="atLeast"/>
              <w:rPr>
                <w:rFonts w:asciiTheme="majorHAnsi" w:hAnsiTheme="majorHAnsi" w:cs="Arial"/>
              </w:rPr>
            </w:pPr>
          </w:p>
          <w:p w:rsidR="00C62130" w:rsidRDefault="00C62130" w:rsidP="00844B99">
            <w:pPr>
              <w:spacing w:line="320" w:lineRule="atLeas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11:40 -1</w:t>
            </w:r>
            <w:r w:rsidR="00844B99">
              <w:rPr>
                <w:rFonts w:asciiTheme="majorHAnsi" w:hAnsiTheme="majorHAnsi" w:cs="Arial"/>
              </w:rPr>
              <w:t>3</w:t>
            </w:r>
            <w:r>
              <w:rPr>
                <w:rFonts w:asciiTheme="majorHAnsi" w:hAnsiTheme="majorHAnsi" w:cs="Arial"/>
              </w:rPr>
              <w:t>:00</w:t>
            </w:r>
          </w:p>
        </w:tc>
        <w:tc>
          <w:tcPr>
            <w:tcW w:w="6992" w:type="dxa"/>
            <w:gridSpan w:val="2"/>
            <w:shd w:val="clear" w:color="auto" w:fill="auto"/>
          </w:tcPr>
          <w:p w:rsidR="00C62130" w:rsidRPr="00320462" w:rsidRDefault="00C62130" w:rsidP="00CE408F">
            <w:pPr>
              <w:spacing w:line="276" w:lineRule="auto"/>
              <w:rPr>
                <w:rFonts w:asciiTheme="majorHAnsi" w:hAnsiTheme="majorHAnsi" w:cs="Arial"/>
                <w:b/>
                <w:lang w:val="en-US"/>
              </w:rPr>
            </w:pPr>
            <w:proofErr w:type="gramStart"/>
            <w:r w:rsidRPr="00320462">
              <w:rPr>
                <w:rFonts w:asciiTheme="majorHAnsi" w:hAnsiTheme="majorHAnsi" w:cs="Arial"/>
                <w:b/>
                <w:lang w:val="en-US"/>
              </w:rPr>
              <w:t>Activity  2.2.2</w:t>
            </w:r>
            <w:proofErr w:type="gramEnd"/>
            <w:r w:rsidRPr="00320462">
              <w:rPr>
                <w:rFonts w:asciiTheme="majorHAnsi" w:hAnsiTheme="majorHAnsi" w:cs="Arial"/>
                <w:b/>
                <w:lang w:val="en-US"/>
              </w:rPr>
              <w:t>. Assessment of Blood Banks</w:t>
            </w:r>
          </w:p>
          <w:p w:rsidR="00C62130" w:rsidRDefault="00643C91" w:rsidP="00CE408F">
            <w:pPr>
              <w:spacing w:line="276" w:lineRule="auto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lang w:val="en-US"/>
              </w:rPr>
              <w:t>(</w:t>
            </w:r>
            <w:r w:rsidR="00C62130" w:rsidRPr="00643C91">
              <w:rPr>
                <w:rFonts w:asciiTheme="majorHAnsi" w:hAnsiTheme="majorHAnsi" w:cs="Arial"/>
                <w:lang w:val="en-US"/>
              </w:rPr>
              <w:t xml:space="preserve">Teleconference </w:t>
            </w:r>
            <w:r>
              <w:rPr>
                <w:rFonts w:asciiTheme="majorHAnsi" w:hAnsiTheme="majorHAnsi" w:cs="Arial"/>
                <w:lang w:val="en-US"/>
              </w:rPr>
              <w:t>)</w:t>
            </w:r>
          </w:p>
          <w:p w:rsidR="00844B99" w:rsidRPr="00844B99" w:rsidRDefault="00844B99" w:rsidP="00CE408F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</w:p>
          <w:p w:rsidR="00320462" w:rsidRDefault="00C62130" w:rsidP="00CE408F">
            <w:pPr>
              <w:spacing w:line="276" w:lineRule="auto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lang w:val="en-US"/>
              </w:rPr>
              <w:t xml:space="preserve">Opening remarks  </w:t>
            </w:r>
            <w:r w:rsidR="00C85152">
              <w:rPr>
                <w:rFonts w:asciiTheme="majorHAnsi" w:hAnsiTheme="majorHAnsi" w:cs="Arial"/>
                <w:lang w:val="en-US"/>
              </w:rPr>
              <w:t>(RTA counterpart)</w:t>
            </w:r>
          </w:p>
          <w:p w:rsidR="004B4ADC" w:rsidRDefault="004B4ADC" w:rsidP="00CE408F">
            <w:pPr>
              <w:spacing w:line="276" w:lineRule="auto"/>
              <w:rPr>
                <w:rFonts w:asciiTheme="majorHAnsi" w:hAnsiTheme="majorHAnsi" w:cs="Arial"/>
                <w:lang w:val="en-US"/>
              </w:rPr>
            </w:pPr>
          </w:p>
          <w:p w:rsidR="00C62130" w:rsidRDefault="00C70108" w:rsidP="00CE408F">
            <w:pPr>
              <w:spacing w:line="276" w:lineRule="auto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lang w:val="en-US"/>
              </w:rPr>
              <w:t xml:space="preserve">Discussion </w:t>
            </w:r>
            <w:r w:rsidR="004B4ADC">
              <w:rPr>
                <w:rFonts w:asciiTheme="majorHAnsi" w:hAnsiTheme="majorHAnsi" w:cs="Arial"/>
                <w:lang w:val="en-US"/>
              </w:rPr>
              <w:t xml:space="preserve">by STEs with </w:t>
            </w:r>
            <w:r>
              <w:rPr>
                <w:rFonts w:asciiTheme="majorHAnsi" w:hAnsiTheme="majorHAnsi" w:cs="Arial"/>
                <w:lang w:val="en-US"/>
              </w:rPr>
              <w:t xml:space="preserve"> Georgian counterparts  of</w:t>
            </w:r>
            <w:r w:rsidR="004D3AFD">
              <w:rPr>
                <w:rFonts w:asciiTheme="majorHAnsi" w:hAnsiTheme="majorHAnsi" w:cs="Arial"/>
                <w:lang w:val="en-US"/>
              </w:rPr>
              <w:t xml:space="preserve"> the </w:t>
            </w:r>
            <w:r>
              <w:rPr>
                <w:rFonts w:asciiTheme="majorHAnsi" w:hAnsiTheme="majorHAnsi" w:cs="Arial"/>
                <w:lang w:val="en-US"/>
              </w:rPr>
              <w:t xml:space="preserve">specificity of </w:t>
            </w:r>
            <w:r w:rsidR="005A4970">
              <w:rPr>
                <w:rFonts w:asciiTheme="majorHAnsi" w:hAnsiTheme="majorHAnsi" w:cs="Arial"/>
                <w:lang w:val="en-US"/>
              </w:rPr>
              <w:t xml:space="preserve">the </w:t>
            </w:r>
            <w:r>
              <w:rPr>
                <w:rFonts w:asciiTheme="majorHAnsi" w:hAnsiTheme="majorHAnsi" w:cs="Arial"/>
                <w:lang w:val="en-US"/>
              </w:rPr>
              <w:t>blood bank assessment questionnaire and of</w:t>
            </w:r>
            <w:r w:rsidR="004B4ADC">
              <w:rPr>
                <w:rFonts w:asciiTheme="majorHAnsi" w:hAnsiTheme="majorHAnsi" w:cs="Arial"/>
                <w:lang w:val="en-US"/>
              </w:rPr>
              <w:t xml:space="preserve"> </w:t>
            </w:r>
            <w:r>
              <w:rPr>
                <w:rFonts w:asciiTheme="majorHAnsi" w:hAnsiTheme="majorHAnsi" w:cs="Arial"/>
                <w:lang w:val="en-US"/>
              </w:rPr>
              <w:t xml:space="preserve"> the requirements for  selection of  </w:t>
            </w:r>
            <w:r w:rsidR="00320462">
              <w:rPr>
                <w:rFonts w:asciiTheme="majorHAnsi" w:hAnsiTheme="majorHAnsi" w:cs="Arial"/>
                <w:lang w:val="en-US"/>
              </w:rPr>
              <w:t xml:space="preserve">the </w:t>
            </w:r>
            <w:r>
              <w:rPr>
                <w:rFonts w:asciiTheme="majorHAnsi" w:hAnsiTheme="majorHAnsi" w:cs="Arial"/>
                <w:lang w:val="en-US"/>
              </w:rPr>
              <w:t xml:space="preserve">organization that would </w:t>
            </w:r>
            <w:r w:rsidR="005A4970">
              <w:rPr>
                <w:rFonts w:asciiTheme="majorHAnsi" w:hAnsiTheme="majorHAnsi" w:cs="Arial"/>
                <w:lang w:val="en-US"/>
              </w:rPr>
              <w:t>perform</w:t>
            </w:r>
            <w:r w:rsidR="004D3AFD">
              <w:rPr>
                <w:rFonts w:asciiTheme="majorHAnsi" w:hAnsiTheme="majorHAnsi" w:cs="Arial"/>
                <w:lang w:val="en-US"/>
              </w:rPr>
              <w:t xml:space="preserve"> </w:t>
            </w:r>
            <w:r w:rsidR="00C85152">
              <w:rPr>
                <w:rFonts w:asciiTheme="majorHAnsi" w:hAnsiTheme="majorHAnsi" w:cs="Arial"/>
                <w:lang w:val="en-US"/>
              </w:rPr>
              <w:t xml:space="preserve"> </w:t>
            </w:r>
            <w:r>
              <w:rPr>
                <w:rFonts w:asciiTheme="majorHAnsi" w:hAnsiTheme="majorHAnsi" w:cs="Arial"/>
                <w:lang w:val="en-US"/>
              </w:rPr>
              <w:t>data processing</w:t>
            </w:r>
          </w:p>
          <w:p w:rsidR="00C62130" w:rsidRDefault="00844B99" w:rsidP="00CE408F">
            <w:pPr>
              <w:spacing w:line="276" w:lineRule="auto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</w:rPr>
              <w:t xml:space="preserve">(Martin </w:t>
            </w:r>
            <w:proofErr w:type="spellStart"/>
            <w:r>
              <w:rPr>
                <w:rFonts w:asciiTheme="majorHAnsi" w:hAnsiTheme="majorHAnsi" w:cs="Arial"/>
              </w:rPr>
              <w:t>Smid</w:t>
            </w:r>
            <w:proofErr w:type="spellEnd"/>
            <w:r>
              <w:rPr>
                <w:rFonts w:asciiTheme="majorHAnsi" w:hAnsiTheme="majorHAnsi" w:cs="Arial"/>
              </w:rPr>
              <w:t xml:space="preserve"> /NL/, </w:t>
            </w:r>
            <w:proofErr w:type="spellStart"/>
            <w:r>
              <w:rPr>
                <w:rFonts w:asciiTheme="majorHAnsi" w:hAnsiTheme="majorHAnsi" w:cs="Arial"/>
              </w:rPr>
              <w:t>Wim</w:t>
            </w:r>
            <w:proofErr w:type="spellEnd"/>
            <w:r>
              <w:rPr>
                <w:rFonts w:asciiTheme="majorHAnsi" w:hAnsiTheme="majorHAnsi" w:cs="Arial"/>
              </w:rPr>
              <w:t xml:space="preserve"> de </w:t>
            </w:r>
            <w:proofErr w:type="spellStart"/>
            <w:r>
              <w:rPr>
                <w:rFonts w:asciiTheme="majorHAnsi" w:hAnsiTheme="majorHAnsi" w:cs="Arial"/>
              </w:rPr>
              <w:t>Kort</w:t>
            </w:r>
            <w:proofErr w:type="spellEnd"/>
            <w:r>
              <w:rPr>
                <w:rFonts w:asciiTheme="majorHAnsi" w:hAnsiTheme="majorHAnsi" w:cs="Arial"/>
              </w:rPr>
              <w:t xml:space="preserve"> /NL/, </w:t>
            </w:r>
            <w:proofErr w:type="spellStart"/>
            <w:r>
              <w:rPr>
                <w:rFonts w:asciiTheme="majorHAnsi" w:hAnsiTheme="majorHAnsi" w:cs="Arial"/>
              </w:rPr>
              <w:t>Daumantas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Gutauskas</w:t>
            </w:r>
            <w:proofErr w:type="spellEnd"/>
            <w:r>
              <w:rPr>
                <w:rFonts w:asciiTheme="majorHAnsi" w:hAnsiTheme="majorHAnsi" w:cs="Arial"/>
              </w:rPr>
              <w:t xml:space="preserve"> /LT/, </w:t>
            </w:r>
            <w:proofErr w:type="spellStart"/>
            <w:r>
              <w:rPr>
                <w:rFonts w:asciiTheme="majorHAnsi" w:hAnsiTheme="majorHAnsi" w:cs="Arial"/>
              </w:rPr>
              <w:t>Laimute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Stoniene</w:t>
            </w:r>
            <w:proofErr w:type="spellEnd"/>
            <w:r>
              <w:rPr>
                <w:rFonts w:asciiTheme="majorHAnsi" w:hAnsiTheme="majorHAnsi" w:cs="Arial"/>
              </w:rPr>
              <w:t xml:space="preserve"> /LT/, </w:t>
            </w:r>
            <w:proofErr w:type="spellStart"/>
            <w:r>
              <w:rPr>
                <w:rFonts w:asciiTheme="majorHAnsi" w:hAnsiTheme="majorHAnsi" w:cs="Arial"/>
              </w:rPr>
              <w:t>Renata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Poviliunene</w:t>
            </w:r>
            <w:proofErr w:type="spellEnd"/>
            <w:r>
              <w:rPr>
                <w:rFonts w:asciiTheme="majorHAnsi" w:hAnsiTheme="majorHAnsi" w:cs="Arial"/>
              </w:rPr>
              <w:t xml:space="preserve">  /LT/) </w:t>
            </w:r>
          </w:p>
        </w:tc>
      </w:tr>
      <w:tr w:rsidR="00C62130" w:rsidRPr="005E1758" w:rsidTr="00844B99">
        <w:trPr>
          <w:jc w:val="center"/>
        </w:trPr>
        <w:tc>
          <w:tcPr>
            <w:tcW w:w="1609" w:type="dxa"/>
            <w:shd w:val="clear" w:color="auto" w:fill="auto"/>
          </w:tcPr>
          <w:p w:rsidR="00C62130" w:rsidRPr="005A4970" w:rsidRDefault="00C62130" w:rsidP="00844B99">
            <w:pPr>
              <w:spacing w:line="320" w:lineRule="atLeast"/>
              <w:rPr>
                <w:rFonts w:asciiTheme="majorHAnsi" w:hAnsiTheme="majorHAnsi" w:cs="Arial"/>
              </w:rPr>
            </w:pPr>
            <w:r w:rsidRPr="005A4970">
              <w:rPr>
                <w:rFonts w:asciiTheme="majorHAnsi" w:hAnsiTheme="majorHAnsi" w:cs="Arial"/>
              </w:rPr>
              <w:t>1</w:t>
            </w:r>
            <w:r w:rsidR="00844B99">
              <w:rPr>
                <w:rFonts w:asciiTheme="majorHAnsi" w:hAnsiTheme="majorHAnsi" w:cs="Arial"/>
              </w:rPr>
              <w:t>3</w:t>
            </w:r>
            <w:r w:rsidRPr="005A4970">
              <w:rPr>
                <w:rFonts w:asciiTheme="majorHAnsi" w:hAnsiTheme="majorHAnsi" w:cs="Arial"/>
              </w:rPr>
              <w:t>:00- 1</w:t>
            </w:r>
            <w:r w:rsidR="00844B99">
              <w:rPr>
                <w:rFonts w:asciiTheme="majorHAnsi" w:hAnsiTheme="majorHAnsi" w:cs="Arial"/>
              </w:rPr>
              <w:t>4</w:t>
            </w:r>
            <w:r w:rsidRPr="005A4970">
              <w:rPr>
                <w:rFonts w:asciiTheme="majorHAnsi" w:hAnsiTheme="majorHAnsi" w:cs="Arial"/>
              </w:rPr>
              <w:t>:00</w:t>
            </w:r>
          </w:p>
        </w:tc>
        <w:tc>
          <w:tcPr>
            <w:tcW w:w="6992" w:type="dxa"/>
            <w:gridSpan w:val="2"/>
            <w:shd w:val="clear" w:color="auto" w:fill="auto"/>
          </w:tcPr>
          <w:p w:rsidR="00C62130" w:rsidRPr="005A4970" w:rsidRDefault="00C62130" w:rsidP="00CE408F">
            <w:pPr>
              <w:spacing w:line="276" w:lineRule="auto"/>
              <w:ind w:left="90"/>
              <w:rPr>
                <w:rFonts w:asciiTheme="majorHAnsi" w:hAnsiTheme="majorHAnsi" w:cs="Arial"/>
              </w:rPr>
            </w:pPr>
            <w:r w:rsidRPr="005A4970">
              <w:rPr>
                <w:rFonts w:asciiTheme="majorHAnsi" w:hAnsiTheme="majorHAnsi" w:cs="Arial"/>
              </w:rPr>
              <w:t xml:space="preserve">Lunch </w:t>
            </w:r>
          </w:p>
        </w:tc>
      </w:tr>
      <w:tr w:rsidR="00C62130" w:rsidTr="00844B99">
        <w:trPr>
          <w:jc w:val="center"/>
        </w:trPr>
        <w:tc>
          <w:tcPr>
            <w:tcW w:w="1609" w:type="dxa"/>
            <w:shd w:val="clear" w:color="auto" w:fill="auto"/>
          </w:tcPr>
          <w:p w:rsidR="00C62130" w:rsidRPr="005A0747" w:rsidRDefault="00C62130" w:rsidP="00CE408F">
            <w:pPr>
              <w:spacing w:line="320" w:lineRule="atLeast"/>
              <w:rPr>
                <w:rFonts w:asciiTheme="majorHAnsi" w:hAnsiTheme="majorHAnsi" w:cs="Arial"/>
                <w:b/>
              </w:rPr>
            </w:pPr>
            <w:r w:rsidRPr="005A0747">
              <w:rPr>
                <w:rFonts w:asciiTheme="majorHAnsi" w:hAnsiTheme="majorHAnsi" w:cs="Arial"/>
                <w:b/>
              </w:rPr>
              <w:t>15:00- 17:00</w:t>
            </w:r>
          </w:p>
        </w:tc>
        <w:tc>
          <w:tcPr>
            <w:tcW w:w="6992" w:type="dxa"/>
            <w:gridSpan w:val="2"/>
            <w:shd w:val="clear" w:color="auto" w:fill="auto"/>
          </w:tcPr>
          <w:p w:rsidR="00C62130" w:rsidRPr="005A0747" w:rsidRDefault="00320462" w:rsidP="00C85152">
            <w:pPr>
              <w:spacing w:line="276" w:lineRule="auto"/>
              <w:ind w:left="90"/>
              <w:rPr>
                <w:rFonts w:asciiTheme="majorHAnsi" w:hAnsiTheme="majorHAnsi" w:cs="Arial"/>
                <w:b/>
              </w:rPr>
            </w:pPr>
            <w:proofErr w:type="gramStart"/>
            <w:r w:rsidRPr="005A0747">
              <w:rPr>
                <w:rFonts w:asciiTheme="majorHAnsi" w:hAnsiTheme="majorHAnsi" w:cs="Arial"/>
                <w:b/>
                <w:lang w:val="en-US"/>
              </w:rPr>
              <w:t>Activity  2.2.2</w:t>
            </w:r>
            <w:proofErr w:type="gramEnd"/>
            <w:r w:rsidRPr="005A0747">
              <w:rPr>
                <w:rFonts w:asciiTheme="majorHAnsi" w:hAnsiTheme="majorHAnsi" w:cs="Arial"/>
                <w:b/>
                <w:lang w:val="en-US"/>
              </w:rPr>
              <w:t>. Assessment of Blood Banks</w:t>
            </w:r>
            <w:r w:rsidR="004D3AFD" w:rsidRPr="005A0747">
              <w:rPr>
                <w:rFonts w:asciiTheme="majorHAnsi" w:hAnsiTheme="majorHAnsi" w:cs="Arial"/>
                <w:b/>
              </w:rPr>
              <w:t xml:space="preserve">: </w:t>
            </w:r>
            <w:r w:rsidRPr="005A0747">
              <w:rPr>
                <w:rFonts w:asciiTheme="majorHAnsi" w:hAnsiTheme="majorHAnsi" w:cs="Arial"/>
                <w:b/>
              </w:rPr>
              <w:t xml:space="preserve"> </w:t>
            </w:r>
            <w:r w:rsidR="00C62130" w:rsidRPr="005A0747">
              <w:rPr>
                <w:rFonts w:asciiTheme="majorHAnsi" w:hAnsiTheme="majorHAnsi" w:cs="Arial"/>
                <w:b/>
              </w:rPr>
              <w:t xml:space="preserve">Visit </w:t>
            </w:r>
            <w:r w:rsidRPr="005A0747">
              <w:rPr>
                <w:rFonts w:asciiTheme="majorHAnsi" w:hAnsiTheme="majorHAnsi" w:cs="Arial"/>
                <w:b/>
              </w:rPr>
              <w:t xml:space="preserve">of </w:t>
            </w:r>
            <w:r w:rsidR="004D3AFD" w:rsidRPr="005A0747">
              <w:rPr>
                <w:rFonts w:asciiTheme="majorHAnsi" w:hAnsiTheme="majorHAnsi" w:cs="Arial"/>
                <w:b/>
              </w:rPr>
              <w:t xml:space="preserve">STEs </w:t>
            </w:r>
            <w:r w:rsidR="00C62130" w:rsidRPr="005A0747">
              <w:rPr>
                <w:rFonts w:asciiTheme="majorHAnsi" w:hAnsiTheme="majorHAnsi" w:cs="Arial"/>
                <w:b/>
              </w:rPr>
              <w:t xml:space="preserve">to </w:t>
            </w:r>
            <w:r w:rsidRPr="005A0747">
              <w:rPr>
                <w:rFonts w:asciiTheme="majorHAnsi" w:hAnsiTheme="majorHAnsi" w:cs="Arial"/>
                <w:b/>
              </w:rPr>
              <w:t xml:space="preserve"> </w:t>
            </w:r>
            <w:r w:rsidR="00C85152" w:rsidRPr="005A0747">
              <w:rPr>
                <w:rFonts w:asciiTheme="majorHAnsi" w:hAnsiTheme="majorHAnsi" w:cs="Arial"/>
                <w:b/>
              </w:rPr>
              <w:t xml:space="preserve">the </w:t>
            </w:r>
            <w:r w:rsidRPr="005A0747">
              <w:rPr>
                <w:rFonts w:asciiTheme="majorHAnsi" w:hAnsiTheme="majorHAnsi" w:cs="Arial"/>
                <w:b/>
              </w:rPr>
              <w:t xml:space="preserve"> bl</w:t>
            </w:r>
            <w:r w:rsidR="00C62130" w:rsidRPr="005A0747">
              <w:rPr>
                <w:rFonts w:asciiTheme="majorHAnsi" w:hAnsiTheme="majorHAnsi" w:cs="Arial"/>
                <w:b/>
              </w:rPr>
              <w:t xml:space="preserve">ood bank </w:t>
            </w:r>
            <w:r w:rsidR="00C85152" w:rsidRPr="005A0747">
              <w:rPr>
                <w:rFonts w:asciiTheme="majorHAnsi" w:hAnsiTheme="majorHAnsi" w:cs="Arial"/>
                <w:b/>
              </w:rPr>
              <w:t xml:space="preserve">of  the </w:t>
            </w:r>
            <w:proofErr w:type="spellStart"/>
            <w:r w:rsidR="00C85152" w:rsidRPr="005A0747">
              <w:rPr>
                <w:rFonts w:asciiTheme="majorHAnsi" w:hAnsiTheme="majorHAnsi" w:cs="Arial"/>
                <w:b/>
              </w:rPr>
              <w:t>Iashvili</w:t>
            </w:r>
            <w:proofErr w:type="spellEnd"/>
            <w:r w:rsidR="00C85152" w:rsidRPr="005A0747">
              <w:rPr>
                <w:rFonts w:asciiTheme="majorHAnsi" w:hAnsiTheme="majorHAnsi" w:cs="Arial"/>
                <w:b/>
              </w:rPr>
              <w:t xml:space="preserve"> Hospital (</w:t>
            </w:r>
            <w:r w:rsidR="00C62130" w:rsidRPr="005A0747">
              <w:rPr>
                <w:rFonts w:asciiTheme="majorHAnsi" w:hAnsiTheme="majorHAnsi" w:cs="Arial"/>
                <w:b/>
              </w:rPr>
              <w:t xml:space="preserve">Tbilisi </w:t>
            </w:r>
            <w:r w:rsidR="00C85152" w:rsidRPr="005A0747">
              <w:rPr>
                <w:rFonts w:asciiTheme="majorHAnsi" w:hAnsiTheme="majorHAnsi" w:cs="Arial"/>
                <w:b/>
              </w:rPr>
              <w:t>)</w:t>
            </w:r>
          </w:p>
        </w:tc>
      </w:tr>
    </w:tbl>
    <w:p w:rsidR="00C31F2F" w:rsidRPr="00C62130" w:rsidRDefault="00C31F2F" w:rsidP="00952FDD">
      <w:pPr>
        <w:rPr>
          <w:rFonts w:ascii="Cambria" w:hAnsi="Cambria"/>
          <w:b/>
          <w:bCs/>
          <w:color w:val="FFFFFF" w:themeColor="background1"/>
          <w:sz w:val="32"/>
          <w:szCs w:val="32"/>
          <w:lang w:val="en-US"/>
        </w:rPr>
      </w:pPr>
    </w:p>
    <w:p w:rsidR="00C31F2F" w:rsidRDefault="00C31F2F" w:rsidP="00952FDD">
      <w:pPr>
        <w:rPr>
          <w:rFonts w:ascii="Cambria" w:hAnsi="Cambria"/>
          <w:b/>
          <w:bCs/>
          <w:color w:val="FFFFFF" w:themeColor="background1"/>
          <w:sz w:val="32"/>
          <w:szCs w:val="32"/>
        </w:rPr>
      </w:pPr>
      <w:r>
        <w:rPr>
          <w:rFonts w:ascii="Cambria" w:hAnsi="Cambria"/>
          <w:b/>
          <w:bCs/>
          <w:color w:val="FFFFFF" w:themeColor="background1"/>
          <w:sz w:val="32"/>
          <w:szCs w:val="32"/>
        </w:rPr>
        <w:lastRenderedPageBreak/>
        <w:t xml:space="preserve">                   </w:t>
      </w:r>
    </w:p>
    <w:tbl>
      <w:tblPr>
        <w:tblW w:w="83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C31F2F" w:rsidRPr="001C1083" w:rsidTr="008A3509">
        <w:trPr>
          <w:trHeight w:val="575"/>
          <w:jc w:val="center"/>
        </w:trPr>
        <w:tc>
          <w:tcPr>
            <w:tcW w:w="8374" w:type="dxa"/>
            <w:tcBorders>
              <w:bottom w:val="nil"/>
            </w:tcBorders>
            <w:shd w:val="clear" w:color="auto" w:fill="1F497D"/>
            <w:vAlign w:val="center"/>
          </w:tcPr>
          <w:p w:rsidR="00C31F2F" w:rsidRPr="008B6AC1" w:rsidRDefault="00C31F2F" w:rsidP="00CE408F">
            <w:pPr>
              <w:spacing w:after="200" w:line="320" w:lineRule="atLeast"/>
              <w:rPr>
                <w:rFonts w:ascii="Cambria" w:hAnsi="Cambria"/>
                <w:color w:val="FFFF00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 xml:space="preserve">                                 </w:t>
            </w:r>
            <w:r w:rsidR="00686AAA"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>Thursday</w:t>
            </w:r>
            <w:r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 xml:space="preserve">, </w:t>
            </w:r>
            <w:r w:rsidR="00686AAA"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>17</w:t>
            </w:r>
            <w:r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 xml:space="preserve"> September, 2020</w:t>
            </w:r>
          </w:p>
        </w:tc>
      </w:tr>
    </w:tbl>
    <w:tbl>
      <w:tblPr>
        <w:tblpPr w:leftFromText="180" w:rightFromText="180" w:vertAnchor="text" w:horzAnchor="margin" w:tblpXSpec="right" w:tblpY="46"/>
        <w:tblOverlap w:val="never"/>
        <w:tblW w:w="9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7740"/>
      </w:tblGrid>
      <w:tr w:rsidR="00686AAA" w:rsidRPr="005E1758" w:rsidTr="008A3509">
        <w:trPr>
          <w:trHeight w:val="520"/>
        </w:trPr>
        <w:tc>
          <w:tcPr>
            <w:tcW w:w="1700" w:type="dxa"/>
            <w:shd w:val="clear" w:color="auto" w:fill="auto"/>
          </w:tcPr>
          <w:p w:rsidR="00686AAA" w:rsidRPr="005A0747" w:rsidRDefault="00686AAA" w:rsidP="00844B99">
            <w:pPr>
              <w:spacing w:line="320" w:lineRule="atLeast"/>
              <w:rPr>
                <w:rFonts w:asciiTheme="majorHAnsi" w:hAnsiTheme="majorHAnsi" w:cs="Arial"/>
                <w:b/>
                <w:lang w:val="lt-LT"/>
              </w:rPr>
            </w:pPr>
            <w:r w:rsidRPr="005A0747">
              <w:rPr>
                <w:rFonts w:asciiTheme="majorHAnsi" w:hAnsiTheme="majorHAnsi" w:cs="Arial"/>
                <w:b/>
              </w:rPr>
              <w:t>1</w:t>
            </w:r>
            <w:r w:rsidRPr="005A0747">
              <w:rPr>
                <w:rFonts w:asciiTheme="majorHAnsi" w:hAnsiTheme="majorHAnsi" w:cs="Arial"/>
                <w:b/>
                <w:lang w:val="ka-GE"/>
              </w:rPr>
              <w:t>0</w:t>
            </w:r>
            <w:r w:rsidRPr="005A0747">
              <w:rPr>
                <w:rFonts w:asciiTheme="majorHAnsi" w:hAnsiTheme="majorHAnsi" w:cs="Arial"/>
                <w:b/>
              </w:rPr>
              <w:t>:</w:t>
            </w:r>
            <w:r w:rsidRPr="005A0747">
              <w:rPr>
                <w:rFonts w:asciiTheme="majorHAnsi" w:hAnsiTheme="majorHAnsi" w:cs="Arial"/>
                <w:b/>
                <w:lang w:val="ka-GE"/>
              </w:rPr>
              <w:t>3</w:t>
            </w:r>
            <w:r w:rsidRPr="005A0747">
              <w:rPr>
                <w:rFonts w:asciiTheme="majorHAnsi" w:hAnsiTheme="majorHAnsi" w:cs="Arial"/>
                <w:b/>
              </w:rPr>
              <w:t>0</w:t>
            </w:r>
            <w:r w:rsidRPr="005A0747">
              <w:rPr>
                <w:rFonts w:asciiTheme="majorHAnsi" w:hAnsiTheme="majorHAnsi" w:cs="Arial"/>
                <w:b/>
                <w:lang w:val="uk-UA"/>
              </w:rPr>
              <w:t xml:space="preserve"> </w:t>
            </w:r>
            <w:r w:rsidRPr="005A0747">
              <w:rPr>
                <w:rFonts w:asciiTheme="majorHAnsi" w:hAnsiTheme="majorHAnsi" w:cs="Arial"/>
                <w:b/>
              </w:rPr>
              <w:t xml:space="preserve">– </w:t>
            </w:r>
            <w:r w:rsidRPr="005A0747">
              <w:rPr>
                <w:rFonts w:asciiTheme="majorHAnsi" w:hAnsiTheme="majorHAnsi" w:cs="Arial"/>
                <w:b/>
                <w:lang w:val="lt-LT"/>
              </w:rPr>
              <w:t>1</w:t>
            </w:r>
            <w:r w:rsidR="00AA22FD" w:rsidRPr="005A0747">
              <w:rPr>
                <w:rFonts w:asciiTheme="majorHAnsi" w:hAnsiTheme="majorHAnsi" w:cs="Arial"/>
                <w:b/>
                <w:lang w:val="lt-LT"/>
              </w:rPr>
              <w:t>2:0</w:t>
            </w:r>
            <w:r w:rsidRPr="005A0747">
              <w:rPr>
                <w:rFonts w:asciiTheme="majorHAnsi" w:hAnsiTheme="majorHAnsi" w:cs="Arial"/>
                <w:b/>
                <w:lang w:val="lt-LT"/>
              </w:rPr>
              <w:t>0</w:t>
            </w:r>
          </w:p>
        </w:tc>
        <w:tc>
          <w:tcPr>
            <w:tcW w:w="7740" w:type="dxa"/>
            <w:shd w:val="clear" w:color="auto" w:fill="auto"/>
          </w:tcPr>
          <w:p w:rsidR="00686AAA" w:rsidRDefault="00AA22FD" w:rsidP="00844B99">
            <w:pPr>
              <w:spacing w:line="276" w:lineRule="auto"/>
              <w:rPr>
                <w:rFonts w:asciiTheme="majorHAnsi" w:hAnsiTheme="majorHAnsi" w:cs="Arial"/>
                <w:b/>
                <w:lang w:val="en-US"/>
              </w:rPr>
            </w:pPr>
            <w:r w:rsidRPr="00320462">
              <w:rPr>
                <w:rFonts w:asciiTheme="majorHAnsi" w:hAnsiTheme="majorHAnsi" w:cs="Arial"/>
                <w:b/>
                <w:lang w:val="en-US"/>
              </w:rPr>
              <w:t>Kick Off Meeting</w:t>
            </w:r>
          </w:p>
          <w:p w:rsidR="008A3509" w:rsidRDefault="008A3509" w:rsidP="00844B99">
            <w:pPr>
              <w:spacing w:line="276" w:lineRule="auto"/>
              <w:rPr>
                <w:rFonts w:asciiTheme="majorHAnsi" w:hAnsiTheme="majorHAnsi" w:cs="Arial"/>
                <w:b/>
                <w:lang w:val="en-US"/>
              </w:rPr>
            </w:pPr>
          </w:p>
          <w:p w:rsidR="008A3509" w:rsidRPr="00320462" w:rsidRDefault="008A3509" w:rsidP="00844B99">
            <w:pPr>
              <w:spacing w:line="276" w:lineRule="auto"/>
              <w:rPr>
                <w:rFonts w:asciiTheme="majorHAnsi" w:hAnsiTheme="majorHAnsi" w:cs="Arial"/>
                <w:b/>
                <w:lang w:val="en-US"/>
              </w:rPr>
            </w:pPr>
            <w:r>
              <w:rPr>
                <w:rFonts w:asciiTheme="majorHAnsi" w:hAnsiTheme="majorHAnsi" w:cs="Arial"/>
                <w:b/>
                <w:lang w:val="en-US"/>
              </w:rPr>
              <w:t xml:space="preserve">Rooms Hotel, </w:t>
            </w:r>
            <w:r w:rsidRPr="008A3509">
              <w:rPr>
                <w:rFonts w:asciiTheme="majorHAnsi" w:hAnsiTheme="majorHAnsi" w:cs="Arial"/>
                <w:b/>
                <w:i/>
                <w:lang w:val="en-US"/>
              </w:rPr>
              <w:t>Garden Hall</w:t>
            </w:r>
          </w:p>
        </w:tc>
      </w:tr>
      <w:tr w:rsidR="00844B99" w:rsidRPr="005E1758" w:rsidTr="008A3509">
        <w:trPr>
          <w:trHeight w:val="385"/>
        </w:trPr>
        <w:tc>
          <w:tcPr>
            <w:tcW w:w="1700" w:type="dxa"/>
            <w:shd w:val="clear" w:color="auto" w:fill="auto"/>
          </w:tcPr>
          <w:p w:rsidR="00844B99" w:rsidRPr="005A4970" w:rsidRDefault="00844B99" w:rsidP="00844B99">
            <w:pPr>
              <w:spacing w:line="320" w:lineRule="atLeast"/>
              <w:rPr>
                <w:rFonts w:asciiTheme="majorHAnsi" w:hAnsiTheme="majorHAnsi" w:cs="Arial"/>
              </w:rPr>
            </w:pPr>
            <w:r w:rsidRPr="005A4970">
              <w:rPr>
                <w:rFonts w:asciiTheme="majorHAnsi" w:hAnsiTheme="majorHAnsi" w:cs="Arial"/>
              </w:rPr>
              <w:t>14:00- 15:00</w:t>
            </w:r>
          </w:p>
        </w:tc>
        <w:tc>
          <w:tcPr>
            <w:tcW w:w="7740" w:type="dxa"/>
            <w:shd w:val="clear" w:color="auto" w:fill="auto"/>
          </w:tcPr>
          <w:p w:rsidR="00844B99" w:rsidRPr="005A4970" w:rsidRDefault="00844B99" w:rsidP="00844B99">
            <w:pPr>
              <w:spacing w:line="276" w:lineRule="auto"/>
              <w:rPr>
                <w:rFonts w:asciiTheme="majorHAnsi" w:hAnsiTheme="majorHAnsi" w:cs="Arial"/>
              </w:rPr>
            </w:pPr>
            <w:r w:rsidRPr="005A4970">
              <w:rPr>
                <w:rFonts w:asciiTheme="majorHAnsi" w:hAnsiTheme="majorHAnsi" w:cs="Arial"/>
              </w:rPr>
              <w:t xml:space="preserve">Lunch </w:t>
            </w:r>
            <w:r>
              <w:rPr>
                <w:rFonts w:asciiTheme="majorHAnsi" w:hAnsiTheme="majorHAnsi" w:cs="Arial"/>
              </w:rPr>
              <w:t>break</w:t>
            </w:r>
          </w:p>
        </w:tc>
      </w:tr>
      <w:tr w:rsidR="00686AAA" w:rsidTr="008A3509">
        <w:tc>
          <w:tcPr>
            <w:tcW w:w="1700" w:type="dxa"/>
            <w:shd w:val="clear" w:color="auto" w:fill="auto"/>
          </w:tcPr>
          <w:p w:rsidR="00686AAA" w:rsidRPr="005A0747" w:rsidRDefault="00686AAA" w:rsidP="00844B99">
            <w:pPr>
              <w:spacing w:line="320" w:lineRule="atLeast"/>
              <w:rPr>
                <w:rFonts w:asciiTheme="majorHAnsi" w:hAnsiTheme="majorHAnsi" w:cs="Arial"/>
                <w:b/>
              </w:rPr>
            </w:pPr>
            <w:r w:rsidRPr="005A0747">
              <w:rPr>
                <w:rFonts w:asciiTheme="majorHAnsi" w:hAnsiTheme="majorHAnsi" w:cs="Arial"/>
                <w:b/>
              </w:rPr>
              <w:t>1</w:t>
            </w:r>
            <w:r w:rsidR="00844B99">
              <w:rPr>
                <w:rFonts w:asciiTheme="majorHAnsi" w:hAnsiTheme="majorHAnsi" w:cs="Arial"/>
                <w:b/>
              </w:rPr>
              <w:t>5</w:t>
            </w:r>
            <w:r w:rsidR="00BB67F2" w:rsidRPr="005A0747">
              <w:rPr>
                <w:rFonts w:asciiTheme="majorHAnsi" w:hAnsiTheme="majorHAnsi" w:cs="Arial"/>
                <w:b/>
              </w:rPr>
              <w:t>:00</w:t>
            </w:r>
            <w:r w:rsidRPr="005A0747">
              <w:rPr>
                <w:rFonts w:asciiTheme="majorHAnsi" w:hAnsiTheme="majorHAnsi" w:cs="Arial"/>
                <w:b/>
              </w:rPr>
              <w:t xml:space="preserve"> -1</w:t>
            </w:r>
            <w:r w:rsidR="00EB3471">
              <w:rPr>
                <w:rFonts w:asciiTheme="majorHAnsi" w:hAnsiTheme="majorHAnsi" w:cs="Arial"/>
                <w:b/>
              </w:rPr>
              <w:t>6</w:t>
            </w:r>
            <w:r w:rsidRPr="005A0747">
              <w:rPr>
                <w:rFonts w:asciiTheme="majorHAnsi" w:hAnsiTheme="majorHAnsi" w:cs="Arial"/>
                <w:b/>
              </w:rPr>
              <w:t>:</w:t>
            </w:r>
            <w:r w:rsidR="00EB3471">
              <w:rPr>
                <w:rFonts w:asciiTheme="majorHAnsi" w:hAnsiTheme="majorHAnsi" w:cs="Arial"/>
                <w:b/>
              </w:rPr>
              <w:t>0</w:t>
            </w:r>
            <w:r w:rsidRPr="005A0747">
              <w:rPr>
                <w:rFonts w:asciiTheme="majorHAnsi" w:hAnsiTheme="majorHAnsi" w:cs="Arial"/>
                <w:b/>
              </w:rPr>
              <w:t>0</w:t>
            </w:r>
          </w:p>
          <w:p w:rsidR="00686AAA" w:rsidRPr="005A0747" w:rsidRDefault="00686AAA" w:rsidP="00844B99">
            <w:pPr>
              <w:spacing w:line="320" w:lineRule="atLeast"/>
              <w:rPr>
                <w:rFonts w:asciiTheme="majorHAnsi" w:hAnsiTheme="majorHAnsi" w:cs="Arial"/>
                <w:b/>
              </w:rPr>
            </w:pPr>
          </w:p>
          <w:p w:rsidR="00686AAA" w:rsidRPr="005A0747" w:rsidRDefault="00686AAA" w:rsidP="00844B99">
            <w:pPr>
              <w:spacing w:line="320" w:lineRule="atLeast"/>
              <w:rPr>
                <w:rFonts w:asciiTheme="majorHAnsi" w:hAnsiTheme="majorHAnsi" w:cs="Arial"/>
                <w:b/>
              </w:rPr>
            </w:pPr>
          </w:p>
        </w:tc>
        <w:tc>
          <w:tcPr>
            <w:tcW w:w="7740" w:type="dxa"/>
            <w:shd w:val="clear" w:color="auto" w:fill="auto"/>
          </w:tcPr>
          <w:p w:rsidR="00686AAA" w:rsidRPr="005A0747" w:rsidRDefault="00686AAA" w:rsidP="00844B99">
            <w:pPr>
              <w:spacing w:line="276" w:lineRule="auto"/>
              <w:rPr>
                <w:rFonts w:asciiTheme="majorHAnsi" w:hAnsiTheme="majorHAnsi" w:cs="Arial"/>
                <w:b/>
                <w:lang w:val="en-US"/>
              </w:rPr>
            </w:pPr>
            <w:proofErr w:type="gramStart"/>
            <w:r w:rsidRPr="005A0747">
              <w:rPr>
                <w:rFonts w:asciiTheme="majorHAnsi" w:hAnsiTheme="majorHAnsi" w:cs="Arial"/>
                <w:b/>
                <w:lang w:val="en-US"/>
              </w:rPr>
              <w:t>Activity  2.2.2</w:t>
            </w:r>
            <w:proofErr w:type="gramEnd"/>
            <w:r w:rsidRPr="005A0747">
              <w:rPr>
                <w:rFonts w:asciiTheme="majorHAnsi" w:hAnsiTheme="majorHAnsi" w:cs="Arial"/>
                <w:b/>
                <w:lang w:val="en-US"/>
              </w:rPr>
              <w:t>. Assessment of Blood Banks</w:t>
            </w:r>
            <w:r w:rsidR="00EB3471">
              <w:rPr>
                <w:rFonts w:asciiTheme="majorHAnsi" w:hAnsiTheme="majorHAnsi" w:cs="Arial"/>
                <w:b/>
                <w:lang w:val="en-US"/>
              </w:rPr>
              <w:t>:</w:t>
            </w:r>
          </w:p>
          <w:p w:rsidR="00686AAA" w:rsidRDefault="00EB3471" w:rsidP="00844B99">
            <w:pPr>
              <w:spacing w:line="276" w:lineRule="auto"/>
              <w:rPr>
                <w:rFonts w:asciiTheme="majorHAnsi" w:hAnsiTheme="majorHAnsi" w:cs="Arial"/>
                <w:b/>
                <w:lang w:val="en-US"/>
              </w:rPr>
            </w:pPr>
            <w:r>
              <w:rPr>
                <w:rFonts w:asciiTheme="majorHAnsi" w:hAnsiTheme="majorHAnsi" w:cs="Arial"/>
                <w:b/>
                <w:lang w:val="en-US"/>
              </w:rPr>
              <w:t xml:space="preserve">Visit To </w:t>
            </w:r>
            <w:proofErr w:type="spellStart"/>
            <w:r>
              <w:rPr>
                <w:rFonts w:asciiTheme="majorHAnsi" w:hAnsiTheme="majorHAnsi" w:cs="Arial"/>
                <w:b/>
                <w:lang w:val="en-US"/>
              </w:rPr>
              <w:t>N.Kvantaliani</w:t>
            </w:r>
            <w:proofErr w:type="spellEnd"/>
            <w:r w:rsidR="00BB67F2" w:rsidRPr="005A0747">
              <w:rPr>
                <w:rFonts w:asciiTheme="majorHAnsi" w:hAnsiTheme="majorHAnsi" w:cs="Arial"/>
                <w:b/>
                <w:lang w:val="en-US"/>
              </w:rPr>
              <w:t xml:space="preserve"> blood bank in Tbilisi</w:t>
            </w:r>
          </w:p>
          <w:p w:rsidR="00844B99" w:rsidRDefault="00844B99" w:rsidP="00844B99">
            <w:pPr>
              <w:spacing w:line="276" w:lineRule="auto"/>
              <w:rPr>
                <w:rFonts w:asciiTheme="majorHAnsi" w:hAnsiTheme="majorHAnsi" w:cs="Arial"/>
                <w:b/>
                <w:lang w:val="en-US"/>
              </w:rPr>
            </w:pPr>
          </w:p>
          <w:p w:rsidR="00844B99" w:rsidRDefault="00844B99" w:rsidP="00844B99">
            <w:pPr>
              <w:spacing w:line="276" w:lineRule="auto"/>
              <w:rPr>
                <w:rFonts w:asciiTheme="majorHAnsi" w:hAnsiTheme="majorHAnsi" w:cs="Arial"/>
                <w:b/>
                <w:lang w:val="en-US"/>
              </w:rPr>
            </w:pPr>
            <w:r>
              <w:rPr>
                <w:rFonts w:asciiTheme="majorHAnsi" w:hAnsiTheme="majorHAnsi" w:cs="Arial"/>
                <w:b/>
                <w:lang w:val="en-US"/>
              </w:rPr>
              <w:t>Or</w:t>
            </w:r>
          </w:p>
          <w:p w:rsidR="00844B99" w:rsidRDefault="00844B99" w:rsidP="00844B99">
            <w:pPr>
              <w:spacing w:line="276" w:lineRule="auto"/>
              <w:rPr>
                <w:rFonts w:asciiTheme="majorHAnsi" w:hAnsiTheme="majorHAnsi" w:cs="Arial"/>
                <w:b/>
                <w:lang w:val="en-US"/>
              </w:rPr>
            </w:pPr>
          </w:p>
          <w:p w:rsidR="00BB67F2" w:rsidRDefault="00844B99" w:rsidP="00844B99">
            <w:pPr>
              <w:spacing w:line="276" w:lineRule="auto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lang w:val="en-US"/>
              </w:rPr>
              <w:t>Visit to MOIPDHLSA of Georgia</w:t>
            </w:r>
          </w:p>
        </w:tc>
      </w:tr>
    </w:tbl>
    <w:p w:rsidR="00686AAA" w:rsidRDefault="00320462" w:rsidP="00952FDD">
      <w:pPr>
        <w:rPr>
          <w:rFonts w:ascii="Cambria" w:hAnsi="Cambria"/>
          <w:b/>
          <w:bCs/>
          <w:color w:val="FFFFFF" w:themeColor="background1"/>
          <w:sz w:val="32"/>
          <w:szCs w:val="32"/>
        </w:rPr>
      </w:pPr>
      <w:r>
        <w:rPr>
          <w:rFonts w:ascii="Cambria" w:hAnsi="Cambria"/>
          <w:b/>
          <w:bCs/>
          <w:color w:val="FFFFFF" w:themeColor="background1"/>
          <w:sz w:val="32"/>
          <w:szCs w:val="32"/>
        </w:rPr>
        <w:br w:type="textWrapping" w:clear="all"/>
      </w:r>
    </w:p>
    <w:p w:rsidR="00686AAA" w:rsidRDefault="00686AAA" w:rsidP="00952FDD">
      <w:pPr>
        <w:rPr>
          <w:rFonts w:ascii="Cambria" w:hAnsi="Cambria"/>
          <w:b/>
          <w:bCs/>
          <w:color w:val="FFFFFF" w:themeColor="background1"/>
          <w:sz w:val="32"/>
          <w:szCs w:val="32"/>
        </w:rPr>
      </w:pPr>
    </w:p>
    <w:tbl>
      <w:tblPr>
        <w:tblW w:w="86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0"/>
      </w:tblGrid>
      <w:tr w:rsidR="00C31F2F" w:rsidRPr="001C1083" w:rsidTr="008A3509">
        <w:trPr>
          <w:trHeight w:val="575"/>
          <w:jc w:val="center"/>
        </w:trPr>
        <w:tc>
          <w:tcPr>
            <w:tcW w:w="8650" w:type="dxa"/>
            <w:tcBorders>
              <w:bottom w:val="nil"/>
            </w:tcBorders>
            <w:shd w:val="clear" w:color="auto" w:fill="1F497D"/>
            <w:vAlign w:val="center"/>
          </w:tcPr>
          <w:p w:rsidR="00C31F2F" w:rsidRPr="008B6AC1" w:rsidRDefault="00C31F2F" w:rsidP="00BE54A2">
            <w:pPr>
              <w:spacing w:after="200" w:line="320" w:lineRule="atLeast"/>
              <w:rPr>
                <w:rFonts w:ascii="Cambria" w:hAnsi="Cambria"/>
                <w:color w:val="FFFF00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 xml:space="preserve">                               </w:t>
            </w:r>
            <w:r w:rsidR="00BB67F2"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 xml:space="preserve">Friday </w:t>
            </w:r>
            <w:r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>, 1</w:t>
            </w:r>
            <w:r w:rsidR="00BE54A2"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>8</w:t>
            </w:r>
            <w:bookmarkStart w:id="0" w:name="_GoBack"/>
            <w:bookmarkEnd w:id="0"/>
            <w:r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 xml:space="preserve"> September, 2020</w:t>
            </w:r>
          </w:p>
        </w:tc>
      </w:tr>
    </w:tbl>
    <w:tbl>
      <w:tblPr>
        <w:tblpPr w:leftFromText="180" w:rightFromText="180" w:vertAnchor="text" w:tblpX="710" w:tblpY="1"/>
        <w:tblOverlap w:val="never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7650"/>
      </w:tblGrid>
      <w:tr w:rsidR="00BB67F2" w:rsidRPr="00320462" w:rsidTr="008A3509">
        <w:trPr>
          <w:trHeight w:val="430"/>
        </w:trPr>
        <w:tc>
          <w:tcPr>
            <w:tcW w:w="1710" w:type="dxa"/>
            <w:shd w:val="clear" w:color="auto" w:fill="auto"/>
          </w:tcPr>
          <w:p w:rsidR="00BB67F2" w:rsidRPr="008B6AC1" w:rsidRDefault="00BB67F2" w:rsidP="00844B99">
            <w:pPr>
              <w:spacing w:line="320" w:lineRule="atLeast"/>
              <w:rPr>
                <w:rFonts w:asciiTheme="majorHAnsi" w:hAnsiTheme="majorHAnsi" w:cs="Arial"/>
                <w:lang w:val="lt-LT"/>
              </w:rPr>
            </w:pPr>
            <w:r>
              <w:rPr>
                <w:rFonts w:asciiTheme="majorHAnsi" w:hAnsiTheme="majorHAnsi" w:cs="Arial"/>
              </w:rPr>
              <w:t>1</w:t>
            </w:r>
            <w:r>
              <w:rPr>
                <w:rFonts w:asciiTheme="majorHAnsi" w:hAnsiTheme="majorHAnsi" w:cs="Arial"/>
                <w:lang w:val="ka-GE"/>
              </w:rPr>
              <w:t>0</w:t>
            </w:r>
            <w:r w:rsidRPr="008B6AC1">
              <w:rPr>
                <w:rFonts w:asciiTheme="majorHAnsi" w:hAnsiTheme="majorHAnsi" w:cs="Arial"/>
              </w:rPr>
              <w:t>:</w:t>
            </w:r>
            <w:r>
              <w:rPr>
                <w:rFonts w:asciiTheme="majorHAnsi" w:hAnsiTheme="majorHAnsi" w:cs="Arial"/>
                <w:lang w:val="ka-GE"/>
              </w:rPr>
              <w:t>3</w:t>
            </w:r>
            <w:r w:rsidRPr="008B6AC1">
              <w:rPr>
                <w:rFonts w:asciiTheme="majorHAnsi" w:hAnsiTheme="majorHAnsi" w:cs="Arial"/>
              </w:rPr>
              <w:t>0</w:t>
            </w:r>
            <w:r w:rsidRPr="008B6AC1">
              <w:rPr>
                <w:rFonts w:asciiTheme="majorHAnsi" w:hAnsiTheme="majorHAnsi" w:cs="Arial"/>
                <w:lang w:val="uk-UA"/>
              </w:rPr>
              <w:t xml:space="preserve"> </w:t>
            </w:r>
            <w:r w:rsidRPr="008B6AC1">
              <w:rPr>
                <w:rFonts w:asciiTheme="majorHAnsi" w:hAnsiTheme="majorHAnsi" w:cs="Arial"/>
              </w:rPr>
              <w:t xml:space="preserve">– </w:t>
            </w:r>
            <w:r w:rsidRPr="008B6AC1">
              <w:rPr>
                <w:rFonts w:asciiTheme="majorHAnsi" w:hAnsiTheme="majorHAnsi" w:cs="Arial"/>
                <w:lang w:val="lt-LT"/>
              </w:rPr>
              <w:t>1</w:t>
            </w:r>
            <w:r w:rsidR="005A0747">
              <w:rPr>
                <w:rFonts w:asciiTheme="majorHAnsi" w:hAnsiTheme="majorHAnsi" w:cs="Arial"/>
                <w:lang w:val="lt-LT"/>
              </w:rPr>
              <w:t>1</w:t>
            </w:r>
            <w:r>
              <w:rPr>
                <w:rFonts w:asciiTheme="majorHAnsi" w:hAnsiTheme="majorHAnsi" w:cs="Arial"/>
                <w:lang w:val="lt-LT"/>
              </w:rPr>
              <w:t>:00</w:t>
            </w:r>
          </w:p>
        </w:tc>
        <w:tc>
          <w:tcPr>
            <w:tcW w:w="7650" w:type="dxa"/>
            <w:shd w:val="clear" w:color="auto" w:fill="auto"/>
          </w:tcPr>
          <w:p w:rsidR="00BB67F2" w:rsidRPr="005A4970" w:rsidRDefault="006E69F9" w:rsidP="00844B99">
            <w:pPr>
              <w:spacing w:line="276" w:lineRule="auto"/>
              <w:rPr>
                <w:rFonts w:asciiTheme="majorHAnsi" w:hAnsiTheme="majorHAnsi" w:cs="Arial"/>
                <w:lang w:val="en-US"/>
              </w:rPr>
            </w:pPr>
            <w:r w:rsidRPr="005A4970">
              <w:rPr>
                <w:rFonts w:asciiTheme="majorHAnsi" w:hAnsiTheme="majorHAnsi" w:cs="Arial"/>
                <w:lang w:val="en-US"/>
              </w:rPr>
              <w:t>Coffee</w:t>
            </w:r>
          </w:p>
        </w:tc>
      </w:tr>
      <w:tr w:rsidR="00BB67F2" w:rsidTr="00844B99">
        <w:tc>
          <w:tcPr>
            <w:tcW w:w="1710" w:type="dxa"/>
            <w:shd w:val="clear" w:color="auto" w:fill="auto"/>
          </w:tcPr>
          <w:p w:rsidR="00BB67F2" w:rsidRDefault="00BB67F2" w:rsidP="00844B99">
            <w:pPr>
              <w:spacing w:line="320" w:lineRule="atLeas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12:00 -14:00</w:t>
            </w:r>
          </w:p>
          <w:p w:rsidR="00BB67F2" w:rsidRDefault="00BB67F2" w:rsidP="00844B99">
            <w:pPr>
              <w:spacing w:line="320" w:lineRule="atLeast"/>
              <w:rPr>
                <w:rFonts w:asciiTheme="majorHAnsi" w:hAnsiTheme="majorHAnsi" w:cs="Arial"/>
              </w:rPr>
            </w:pPr>
          </w:p>
          <w:p w:rsidR="00BB67F2" w:rsidRDefault="00BB67F2" w:rsidP="00844B99">
            <w:pPr>
              <w:spacing w:line="320" w:lineRule="atLeast"/>
              <w:rPr>
                <w:rFonts w:asciiTheme="majorHAnsi" w:hAnsiTheme="majorHAnsi" w:cs="Arial"/>
              </w:rPr>
            </w:pPr>
          </w:p>
        </w:tc>
        <w:tc>
          <w:tcPr>
            <w:tcW w:w="7650" w:type="dxa"/>
            <w:shd w:val="clear" w:color="auto" w:fill="auto"/>
          </w:tcPr>
          <w:p w:rsidR="005A0747" w:rsidRPr="006E69F9" w:rsidRDefault="005A0747" w:rsidP="00844B99">
            <w:pPr>
              <w:spacing w:line="276" w:lineRule="auto"/>
              <w:rPr>
                <w:rFonts w:asciiTheme="majorHAnsi" w:hAnsiTheme="majorHAnsi" w:cs="Arial"/>
                <w:lang w:val="en-US"/>
              </w:rPr>
            </w:pPr>
            <w:r w:rsidRPr="006E69F9">
              <w:rPr>
                <w:rFonts w:asciiTheme="majorHAnsi" w:hAnsiTheme="majorHAnsi" w:cs="Arial"/>
                <w:lang w:val="en-US"/>
              </w:rPr>
              <w:t>Discussion</w:t>
            </w:r>
            <w:r>
              <w:rPr>
                <w:rFonts w:asciiTheme="majorHAnsi" w:hAnsiTheme="majorHAnsi" w:cs="Arial"/>
                <w:lang w:val="en-US"/>
              </w:rPr>
              <w:t xml:space="preserve"> </w:t>
            </w:r>
            <w:r w:rsidR="005A4970">
              <w:rPr>
                <w:rFonts w:asciiTheme="majorHAnsi" w:hAnsiTheme="majorHAnsi" w:cs="Arial"/>
                <w:lang w:val="en-US"/>
              </w:rPr>
              <w:t xml:space="preserve">by STEs </w:t>
            </w:r>
            <w:r>
              <w:rPr>
                <w:rFonts w:asciiTheme="majorHAnsi" w:hAnsiTheme="majorHAnsi" w:cs="Arial"/>
                <w:lang w:val="en-US"/>
              </w:rPr>
              <w:t xml:space="preserve"> of the preliminary results of the   visits to blood </w:t>
            </w:r>
            <w:r w:rsidR="005A4970">
              <w:rPr>
                <w:rFonts w:asciiTheme="majorHAnsi" w:hAnsiTheme="majorHAnsi" w:cs="Arial"/>
                <w:lang w:val="en-US"/>
              </w:rPr>
              <w:t xml:space="preserve">establishments </w:t>
            </w:r>
            <w:r>
              <w:rPr>
                <w:rFonts w:asciiTheme="majorHAnsi" w:hAnsiTheme="majorHAnsi" w:cs="Arial"/>
                <w:lang w:val="en-US"/>
              </w:rPr>
              <w:t xml:space="preserve">located in Tbilisi and </w:t>
            </w:r>
            <w:r w:rsidR="00BB2313">
              <w:rPr>
                <w:rFonts w:asciiTheme="majorHAnsi" w:hAnsiTheme="majorHAnsi" w:cs="Arial"/>
                <w:lang w:val="en-US"/>
              </w:rPr>
              <w:t xml:space="preserve"> outside </w:t>
            </w:r>
            <w:r>
              <w:rPr>
                <w:rFonts w:asciiTheme="majorHAnsi" w:hAnsiTheme="majorHAnsi" w:cs="Arial"/>
                <w:lang w:val="en-US"/>
              </w:rPr>
              <w:t>the capital</w:t>
            </w:r>
          </w:p>
          <w:p w:rsidR="00BB67F2" w:rsidRDefault="00BB67F2" w:rsidP="00844B99">
            <w:pPr>
              <w:spacing w:line="276" w:lineRule="auto"/>
              <w:rPr>
                <w:rFonts w:asciiTheme="majorHAnsi" w:hAnsiTheme="majorHAnsi" w:cs="Arial"/>
                <w:lang w:val="en-US"/>
              </w:rPr>
            </w:pPr>
          </w:p>
        </w:tc>
      </w:tr>
    </w:tbl>
    <w:p w:rsidR="00C31F2F" w:rsidRPr="00C37550" w:rsidRDefault="00C31F2F" w:rsidP="00952FDD">
      <w:pPr>
        <w:rPr>
          <w:rFonts w:ascii="Cambria" w:hAnsi="Cambria" w:cs="Arial"/>
          <w:sz w:val="20"/>
          <w:szCs w:val="20"/>
        </w:rPr>
      </w:pPr>
      <w:r>
        <w:rPr>
          <w:rFonts w:ascii="Cambria" w:hAnsi="Cambria"/>
          <w:b/>
          <w:bCs/>
          <w:color w:val="FFFFFF" w:themeColor="background1"/>
          <w:sz w:val="32"/>
          <w:szCs w:val="32"/>
        </w:rPr>
        <w:t xml:space="preserve"> 15 September, 2020</w:t>
      </w:r>
    </w:p>
    <w:sectPr w:rsidR="00C31F2F" w:rsidRPr="00C37550" w:rsidSect="00252AAA">
      <w:headerReference w:type="even" r:id="rId12"/>
      <w:headerReference w:type="default" r:id="rId13"/>
      <w:footerReference w:type="default" r:id="rId14"/>
      <w:footerReference w:type="first" r:id="rId15"/>
      <w:pgSz w:w="11906" w:h="16838"/>
      <w:pgMar w:top="709" w:right="992" w:bottom="851" w:left="851" w:header="425" w:footer="68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EF6" w:rsidRDefault="005D2EF6" w:rsidP="00E400C7">
      <w:r>
        <w:separator/>
      </w:r>
    </w:p>
  </w:endnote>
  <w:endnote w:type="continuationSeparator" w:id="0">
    <w:p w:rsidR="005D2EF6" w:rsidRDefault="005D2EF6" w:rsidP="00E4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min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3074024"/>
      <w:docPartObj>
        <w:docPartGallery w:val="Page Numbers (Bottom of Page)"/>
        <w:docPartUnique/>
      </w:docPartObj>
    </w:sdtPr>
    <w:sdtEndPr/>
    <w:sdtContent>
      <w:p w:rsidR="0032628C" w:rsidRDefault="009517BC">
        <w:pPr>
          <w:pStyle w:val="Footer"/>
          <w:jc w:val="right"/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4294967293" distB="4294967293" distL="114300" distR="114300" simplePos="0" relativeHeight="251659264" behindDoc="0" locked="0" layoutInCell="1" allowOverlap="1" wp14:anchorId="5F5E66A7">
                  <wp:simplePos x="0" y="0"/>
                  <wp:positionH relativeFrom="column">
                    <wp:posOffset>-661035</wp:posOffset>
                  </wp:positionH>
                  <wp:positionV relativeFrom="paragraph">
                    <wp:posOffset>88899</wp:posOffset>
                  </wp:positionV>
                  <wp:extent cx="6805295" cy="0"/>
                  <wp:effectExtent l="0" t="0" r="33655" b="19050"/>
                  <wp:wrapNone/>
                  <wp:docPr id="223" name="Straight Connector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80529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237E99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C279CF1" id="Straight Connector 4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2.05pt,7pt" to="483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" strokecolor="#237e99">
                  <o:lock v:ext="edit" shapetype="f"/>
                </v:line>
              </w:pict>
            </mc:Fallback>
          </mc:AlternateContent>
        </w:r>
        <w:r w:rsidR="00AC6F08" w:rsidRPr="00F95805">
          <w:rPr>
            <w:rFonts w:asciiTheme="minorHAnsi" w:hAnsiTheme="minorHAnsi"/>
            <w:sz w:val="22"/>
          </w:rPr>
          <w:fldChar w:fldCharType="begin"/>
        </w:r>
        <w:r w:rsidR="0032628C" w:rsidRPr="00F95805">
          <w:rPr>
            <w:rFonts w:asciiTheme="minorHAnsi" w:hAnsiTheme="minorHAnsi"/>
            <w:sz w:val="22"/>
          </w:rPr>
          <w:instrText>PAGE   \* MERGEFORMAT</w:instrText>
        </w:r>
        <w:r w:rsidR="00AC6F08" w:rsidRPr="00F95805">
          <w:rPr>
            <w:rFonts w:asciiTheme="minorHAnsi" w:hAnsiTheme="minorHAnsi"/>
            <w:sz w:val="22"/>
          </w:rPr>
          <w:fldChar w:fldCharType="separate"/>
        </w:r>
        <w:r w:rsidR="00BE54A2" w:rsidRPr="00BE54A2">
          <w:rPr>
            <w:rFonts w:asciiTheme="minorHAnsi" w:hAnsiTheme="minorHAnsi"/>
            <w:noProof/>
            <w:sz w:val="22"/>
            <w:lang w:val="lt-LT"/>
          </w:rPr>
          <w:t>3</w:t>
        </w:r>
        <w:r w:rsidR="00AC6F08" w:rsidRPr="00F95805">
          <w:rPr>
            <w:rFonts w:asciiTheme="minorHAnsi" w:hAnsiTheme="minorHAnsi"/>
            <w:sz w:val="22"/>
          </w:rPr>
          <w:fldChar w:fldCharType="end"/>
        </w:r>
      </w:p>
    </w:sdtContent>
  </w:sdt>
  <w:p w:rsidR="0032628C" w:rsidRPr="00112D5C" w:rsidRDefault="0032628C" w:rsidP="00252AAA">
    <w:pPr>
      <w:pStyle w:val="Footer"/>
      <w:rPr>
        <w:lang w:val="lt-LT"/>
      </w:rPr>
    </w:pPr>
    <w:r w:rsidRPr="00690E84">
      <w:rPr>
        <w:rFonts w:asciiTheme="minorHAnsi" w:hAnsiTheme="minorHAnsi"/>
        <w:i/>
        <w:sz w:val="18"/>
      </w:rPr>
      <w:t>E</w:t>
    </w:r>
    <w:r>
      <w:rPr>
        <w:rFonts w:asciiTheme="minorHAnsi" w:hAnsiTheme="minorHAnsi"/>
        <w:i/>
        <w:sz w:val="18"/>
      </w:rPr>
      <w:t>U Twinning project</w:t>
    </w:r>
    <w:r w:rsidRPr="00690E84">
      <w:rPr>
        <w:rFonts w:asciiTheme="minorHAnsi" w:hAnsiTheme="minorHAnsi"/>
        <w:i/>
        <w:sz w:val="18"/>
      </w:rPr>
      <w:t xml:space="preserve"> </w:t>
    </w:r>
    <w:r w:rsidRPr="00610430">
      <w:rPr>
        <w:rFonts w:asciiTheme="minorHAnsi" w:hAnsiTheme="minorHAnsi"/>
        <w:i/>
        <w:sz w:val="18"/>
      </w:rPr>
      <w:t xml:space="preserve">GE 18 ENI HE 01 </w:t>
    </w:r>
    <w:proofErr w:type="gramStart"/>
    <w:r w:rsidRPr="00610430">
      <w:rPr>
        <w:rFonts w:asciiTheme="minorHAnsi" w:hAnsiTheme="minorHAnsi"/>
        <w:i/>
        <w:sz w:val="18"/>
      </w:rPr>
      <w:t>19</w:t>
    </w:r>
    <w:r>
      <w:rPr>
        <w:rFonts w:asciiTheme="minorHAnsi" w:hAnsiTheme="minorHAnsi"/>
        <w:i/>
        <w:sz w:val="18"/>
      </w:rPr>
      <w:t xml:space="preserve"> </w:t>
    </w:r>
    <w:r>
      <w:rPr>
        <w:rFonts w:asciiTheme="minorHAnsi" w:hAnsiTheme="minorHAnsi"/>
        <w:bCs/>
        <w:i/>
        <w:sz w:val="18"/>
        <w:lang w:val="en-US"/>
      </w:rPr>
      <w:t>”</w:t>
    </w:r>
    <w:proofErr w:type="gramEnd"/>
    <w:r w:rsidRPr="00610430">
      <w:rPr>
        <w:rFonts w:asciiTheme="minorHAnsi" w:hAnsiTheme="minorHAnsi"/>
        <w:bCs/>
        <w:i/>
        <w:sz w:val="18"/>
        <w:lang w:val="en-US"/>
      </w:rPr>
      <w:t>Strengthening Blood Safety System in Georgia</w:t>
    </w:r>
    <w:r>
      <w:rPr>
        <w:rFonts w:asciiTheme="minorHAnsi" w:hAnsiTheme="minorHAnsi"/>
        <w:i/>
        <w:sz w:val="18"/>
      </w:rPr>
      <w:t>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28C" w:rsidRDefault="0032628C" w:rsidP="00E400C7">
    <w:pPr>
      <w:pStyle w:val="Footer"/>
      <w:jc w:val="center"/>
    </w:pPr>
    <w:r w:rsidRPr="00E400C7">
      <w:rPr>
        <w:noProof/>
        <w:lang w:val="en-US" w:eastAsia="en-US"/>
      </w:rPr>
      <w:drawing>
        <wp:inline distT="0" distB="0" distL="0" distR="0">
          <wp:extent cx="514350" cy="485775"/>
          <wp:effectExtent l="0" t="0" r="0" b="9525"/>
          <wp:docPr id="4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696" cy="4861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EF6" w:rsidRDefault="005D2EF6" w:rsidP="00E400C7">
      <w:r>
        <w:separator/>
      </w:r>
    </w:p>
  </w:footnote>
  <w:footnote w:type="continuationSeparator" w:id="0">
    <w:p w:rsidR="005D2EF6" w:rsidRDefault="005D2EF6" w:rsidP="00E40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28C" w:rsidRDefault="0032628C" w:rsidP="00252AAA">
    <w:pPr>
      <w:rPr>
        <w:iCs/>
        <w:sz w:val="18"/>
      </w:rPr>
    </w:pPr>
  </w:p>
  <w:p w:rsidR="0032628C" w:rsidRDefault="003262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28C" w:rsidRDefault="0032628C" w:rsidP="00252AAA">
    <w:pPr>
      <w:pStyle w:val="Header"/>
      <w:tabs>
        <w:tab w:val="clear" w:pos="4819"/>
        <w:tab w:val="clear" w:pos="9638"/>
        <w:tab w:val="left" w:pos="217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>
        <v:imagedata r:id="rId1" o:title="bullet"/>
      </v:shape>
    </w:pict>
  </w:numPicBullet>
  <w:abstractNum w:abstractNumId="0">
    <w:nsid w:val="04F1535C"/>
    <w:multiLevelType w:val="hybridMultilevel"/>
    <w:tmpl w:val="8CE2340A"/>
    <w:lvl w:ilvl="0" w:tplc="5B9250E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橄狑وʍұ찔玤"/>
  </w:docVars>
  <w:rsids>
    <w:rsidRoot w:val="00E12E02"/>
    <w:rsid w:val="00034E4E"/>
    <w:rsid w:val="00036E20"/>
    <w:rsid w:val="00051797"/>
    <w:rsid w:val="00053650"/>
    <w:rsid w:val="000A7D52"/>
    <w:rsid w:val="000F6720"/>
    <w:rsid w:val="00116787"/>
    <w:rsid w:val="00125C02"/>
    <w:rsid w:val="00141E45"/>
    <w:rsid w:val="001573BA"/>
    <w:rsid w:val="001725B8"/>
    <w:rsid w:val="0017647B"/>
    <w:rsid w:val="001A345F"/>
    <w:rsid w:val="001A5AC1"/>
    <w:rsid w:val="001B3B07"/>
    <w:rsid w:val="002045C8"/>
    <w:rsid w:val="0024260B"/>
    <w:rsid w:val="00252637"/>
    <w:rsid w:val="00252AAA"/>
    <w:rsid w:val="00254B59"/>
    <w:rsid w:val="0027233A"/>
    <w:rsid w:val="0028617E"/>
    <w:rsid w:val="00295D87"/>
    <w:rsid w:val="002C136A"/>
    <w:rsid w:val="002E6031"/>
    <w:rsid w:val="002F6B09"/>
    <w:rsid w:val="00320462"/>
    <w:rsid w:val="0032628C"/>
    <w:rsid w:val="00333C41"/>
    <w:rsid w:val="00334159"/>
    <w:rsid w:val="00335C99"/>
    <w:rsid w:val="00342C65"/>
    <w:rsid w:val="00347244"/>
    <w:rsid w:val="00347A2B"/>
    <w:rsid w:val="00375DCB"/>
    <w:rsid w:val="003C2D31"/>
    <w:rsid w:val="003C3A35"/>
    <w:rsid w:val="003C6A4E"/>
    <w:rsid w:val="003D2F26"/>
    <w:rsid w:val="003F0910"/>
    <w:rsid w:val="00426DC4"/>
    <w:rsid w:val="0045434B"/>
    <w:rsid w:val="00470269"/>
    <w:rsid w:val="00472064"/>
    <w:rsid w:val="0047317F"/>
    <w:rsid w:val="004B4ADC"/>
    <w:rsid w:val="004C1934"/>
    <w:rsid w:val="004C6577"/>
    <w:rsid w:val="004D3AFD"/>
    <w:rsid w:val="004F7D16"/>
    <w:rsid w:val="00503321"/>
    <w:rsid w:val="005422D9"/>
    <w:rsid w:val="00554481"/>
    <w:rsid w:val="00555B2F"/>
    <w:rsid w:val="005640EA"/>
    <w:rsid w:val="005A0747"/>
    <w:rsid w:val="005A4970"/>
    <w:rsid w:val="005A54B9"/>
    <w:rsid w:val="005B5D31"/>
    <w:rsid w:val="005B7AAC"/>
    <w:rsid w:val="005C733B"/>
    <w:rsid w:val="005D2EF6"/>
    <w:rsid w:val="005E1758"/>
    <w:rsid w:val="005F4C1D"/>
    <w:rsid w:val="0060081B"/>
    <w:rsid w:val="0061429C"/>
    <w:rsid w:val="00617ABE"/>
    <w:rsid w:val="00621891"/>
    <w:rsid w:val="00624B43"/>
    <w:rsid w:val="00627543"/>
    <w:rsid w:val="00631CD9"/>
    <w:rsid w:val="00642B27"/>
    <w:rsid w:val="00643C91"/>
    <w:rsid w:val="00647777"/>
    <w:rsid w:val="00652FC1"/>
    <w:rsid w:val="00656A7C"/>
    <w:rsid w:val="00664B15"/>
    <w:rsid w:val="00670541"/>
    <w:rsid w:val="00674DF9"/>
    <w:rsid w:val="006822DA"/>
    <w:rsid w:val="006865A7"/>
    <w:rsid w:val="00686AAA"/>
    <w:rsid w:val="006B14A2"/>
    <w:rsid w:val="006D11E3"/>
    <w:rsid w:val="006E0582"/>
    <w:rsid w:val="006E69F9"/>
    <w:rsid w:val="00723C76"/>
    <w:rsid w:val="007435BF"/>
    <w:rsid w:val="00755261"/>
    <w:rsid w:val="0075597B"/>
    <w:rsid w:val="00786389"/>
    <w:rsid w:val="00786E33"/>
    <w:rsid w:val="007904E6"/>
    <w:rsid w:val="007B2308"/>
    <w:rsid w:val="007C37B6"/>
    <w:rsid w:val="007E12AE"/>
    <w:rsid w:val="007E591D"/>
    <w:rsid w:val="007F12CA"/>
    <w:rsid w:val="008029EA"/>
    <w:rsid w:val="00821A94"/>
    <w:rsid w:val="00826381"/>
    <w:rsid w:val="00840C97"/>
    <w:rsid w:val="008432F7"/>
    <w:rsid w:val="00844B99"/>
    <w:rsid w:val="00856662"/>
    <w:rsid w:val="00870E3F"/>
    <w:rsid w:val="00885755"/>
    <w:rsid w:val="00886F93"/>
    <w:rsid w:val="00892D85"/>
    <w:rsid w:val="008A3509"/>
    <w:rsid w:val="008A5819"/>
    <w:rsid w:val="008B3EC9"/>
    <w:rsid w:val="008B5D2E"/>
    <w:rsid w:val="008E05AD"/>
    <w:rsid w:val="008E258C"/>
    <w:rsid w:val="00901745"/>
    <w:rsid w:val="009225B4"/>
    <w:rsid w:val="009312F8"/>
    <w:rsid w:val="00944B43"/>
    <w:rsid w:val="009517BC"/>
    <w:rsid w:val="00952FDD"/>
    <w:rsid w:val="009560F2"/>
    <w:rsid w:val="0096131E"/>
    <w:rsid w:val="009667D7"/>
    <w:rsid w:val="00977A91"/>
    <w:rsid w:val="009910AA"/>
    <w:rsid w:val="00993FFD"/>
    <w:rsid w:val="009A09AB"/>
    <w:rsid w:val="009B7D14"/>
    <w:rsid w:val="009C5ABC"/>
    <w:rsid w:val="009E1BC3"/>
    <w:rsid w:val="009E1E3B"/>
    <w:rsid w:val="009E50C0"/>
    <w:rsid w:val="009F29C6"/>
    <w:rsid w:val="00A14109"/>
    <w:rsid w:val="00A637B3"/>
    <w:rsid w:val="00A96B1E"/>
    <w:rsid w:val="00AA22FD"/>
    <w:rsid w:val="00AA768F"/>
    <w:rsid w:val="00AB3CA5"/>
    <w:rsid w:val="00AC4144"/>
    <w:rsid w:val="00AC6F08"/>
    <w:rsid w:val="00AD0902"/>
    <w:rsid w:val="00B22955"/>
    <w:rsid w:val="00B231CB"/>
    <w:rsid w:val="00B237BB"/>
    <w:rsid w:val="00B307A8"/>
    <w:rsid w:val="00B33476"/>
    <w:rsid w:val="00B611B6"/>
    <w:rsid w:val="00B91BFD"/>
    <w:rsid w:val="00B9654E"/>
    <w:rsid w:val="00BA5858"/>
    <w:rsid w:val="00BB2313"/>
    <w:rsid w:val="00BB67F2"/>
    <w:rsid w:val="00BC2895"/>
    <w:rsid w:val="00BE54A2"/>
    <w:rsid w:val="00C00B5B"/>
    <w:rsid w:val="00C02197"/>
    <w:rsid w:val="00C12379"/>
    <w:rsid w:val="00C31F2F"/>
    <w:rsid w:val="00C37550"/>
    <w:rsid w:val="00C51961"/>
    <w:rsid w:val="00C53F17"/>
    <w:rsid w:val="00C55ABA"/>
    <w:rsid w:val="00C62130"/>
    <w:rsid w:val="00C62C00"/>
    <w:rsid w:val="00C70108"/>
    <w:rsid w:val="00C81EA9"/>
    <w:rsid w:val="00C85152"/>
    <w:rsid w:val="00C96C93"/>
    <w:rsid w:val="00CC371B"/>
    <w:rsid w:val="00CE51E1"/>
    <w:rsid w:val="00CF65ED"/>
    <w:rsid w:val="00D12922"/>
    <w:rsid w:val="00D5713C"/>
    <w:rsid w:val="00D613AC"/>
    <w:rsid w:val="00D86B4B"/>
    <w:rsid w:val="00DB2730"/>
    <w:rsid w:val="00DC0CD7"/>
    <w:rsid w:val="00DD2190"/>
    <w:rsid w:val="00DD7EE7"/>
    <w:rsid w:val="00E12E02"/>
    <w:rsid w:val="00E23343"/>
    <w:rsid w:val="00E30178"/>
    <w:rsid w:val="00E400C7"/>
    <w:rsid w:val="00E461AB"/>
    <w:rsid w:val="00E5435F"/>
    <w:rsid w:val="00E54683"/>
    <w:rsid w:val="00E54A1E"/>
    <w:rsid w:val="00EB3471"/>
    <w:rsid w:val="00F10F5B"/>
    <w:rsid w:val="00F27B02"/>
    <w:rsid w:val="00F36C21"/>
    <w:rsid w:val="00F45187"/>
    <w:rsid w:val="00F8599B"/>
    <w:rsid w:val="00F929BA"/>
    <w:rsid w:val="00FA6D40"/>
    <w:rsid w:val="00FB638F"/>
    <w:rsid w:val="00FC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CE9CAC-A596-48A9-806B-E790461C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13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6131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6131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31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6131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31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96131E"/>
    <w:pPr>
      <w:spacing w:after="0" w:line="240" w:lineRule="auto"/>
    </w:pPr>
    <w:rPr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797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ENCOstandardEN">
    <w:name w:val="ENCO_standard_EN"/>
    <w:basedOn w:val="Normal"/>
    <w:rsid w:val="00347A2B"/>
    <w:pPr>
      <w:spacing w:after="120" w:line="280" w:lineRule="exact"/>
    </w:pPr>
    <w:rPr>
      <w:rFonts w:ascii="Trebuchet MS" w:hAnsi="Trebuchet MS"/>
      <w:lang w:val="en-US" w:eastAsia="de-DE"/>
    </w:rPr>
  </w:style>
  <w:style w:type="paragraph" w:styleId="Caption">
    <w:name w:val="caption"/>
    <w:basedOn w:val="Normal"/>
    <w:next w:val="Normal"/>
    <w:uiPriority w:val="35"/>
    <w:unhideWhenUsed/>
    <w:qFormat/>
    <w:rsid w:val="00C37550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5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8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81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81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5E17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563F9-6D3E-4461-AC55-4A8DD4E8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Klemensas Mažeika</dc:creator>
  <cp:lastModifiedBy>Ketevan Khizanishvili</cp:lastModifiedBy>
  <cp:revision>7</cp:revision>
  <dcterms:created xsi:type="dcterms:W3CDTF">2020-09-14T07:01:00Z</dcterms:created>
  <dcterms:modified xsi:type="dcterms:W3CDTF">2020-09-14T09:32:00Z</dcterms:modified>
</cp:coreProperties>
</file>